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Intellectual Freedom &amp; Controversial Material Policy:</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The A. H. Brown Public Library has a responsibility to serve all segments of the community.  Materials useful to some may be objective to others.  Selections are based solely on the merits of the work in relation to building collections and serving the interests of all readers.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The library attempts to represent all sides of controversial issues.  The function of the material is an individual matter; while everyone is free to personally reject materials, this right cannot be exercised to restrict the freedom of others.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Library materials will </w:t>
      </w:r>
      <w:r>
        <w:rPr>
          <w:rFonts w:ascii="Times New Roman" w:hAnsi="Times New Roman" w:cs="Times New Roman" w:eastAsia="Times New Roman"/>
          <w:color w:val="auto"/>
          <w:spacing w:val="0"/>
          <w:position w:val="0"/>
          <w:sz w:val="24"/>
          <w:u w:val="single"/>
          <w:shd w:fill="auto" w:val="clear"/>
        </w:rPr>
        <w:t xml:space="preserve">not</w:t>
      </w:r>
      <w:r>
        <w:rPr>
          <w:rFonts w:ascii="Times New Roman" w:hAnsi="Times New Roman" w:cs="Times New Roman" w:eastAsia="Times New Roman"/>
          <w:color w:val="auto"/>
          <w:spacing w:val="0"/>
          <w:position w:val="0"/>
          <w:sz w:val="24"/>
          <w:shd w:fill="auto" w:val="clear"/>
        </w:rPr>
        <w:t xml:space="preserve"> be marked or identified to show approval or disapproval of the contents, and no cataloged item will be placed on closed shelves, except for the soul purpose of protecting it from misuse or theft.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Responsibility for what children and young adults read rest with their parents and / or guardians.  Selections will not be inhibited by the possibility that controversial materials may come into the possession of children or young adults.</w:t>
      </w:r>
    </w:p>
    <w:p>
      <w:pPr>
        <w:spacing w:before="0" w:after="0" w:line="240"/>
        <w:ind w:right="0" w:left="0" w:firstLine="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Adopted by the A. H. Brown Public Library Board of Trustees, 11-23-2009</w:t>
      </w:r>
    </w:p>
    <w:p>
      <w:pPr>
        <w:spacing w:before="0" w:after="0" w:line="240"/>
        <w:ind w:right="0" w:left="0" w:firstLine="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Updated &amp; Reviewed 1-15-2025</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Copyright Policy:</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The copyright law of the United States (Title 17, U.S. Code) governs the making of photocopies or any other reproductions of copyrighted materials.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A. H. Brown Public Library </w:t>
      </w:r>
      <w:r>
        <w:rPr>
          <w:rFonts w:ascii="Times New Roman" w:hAnsi="Times New Roman" w:cs="Times New Roman" w:eastAsia="Times New Roman"/>
          <w:b/>
          <w:color w:val="auto"/>
          <w:spacing w:val="0"/>
          <w:position w:val="0"/>
          <w:sz w:val="24"/>
          <w:shd w:fill="auto" w:val="clear"/>
        </w:rPr>
        <w:t xml:space="preserve">is not responsible</w:t>
      </w:r>
      <w:r>
        <w:rPr>
          <w:rFonts w:ascii="Times New Roman" w:hAnsi="Times New Roman" w:cs="Times New Roman" w:eastAsia="Times New Roman"/>
          <w:color w:val="auto"/>
          <w:spacing w:val="0"/>
          <w:position w:val="0"/>
          <w:sz w:val="24"/>
          <w:shd w:fill="auto" w:val="clear"/>
        </w:rPr>
        <w:t xml:space="preserve"> for the improper or illegal use of any copies of materials from its collection or via use of the library’s Internet service. It is the patron's responsibility to guard against the infringement of rights that may be held by others. It is the patron's obligation to determine and satisfy copyright or other use restrictions when publishing or otherwise distributing materials from the library's collections. Patrons are reminded that, the library provides materials and internet, for non-profit educational, personal or scholarly purposes and that transmission or reproduction of protected items beyond that allowed by fair use requires the written permission of the copyright holders.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Downloading illegally distributed files is piracy. There are sites on the Internet where you can legally download music, movies, or other materials either by paying a subscription and/or a fee per track (part of which will be given to the artist or record company) or by options that have been legally made available for free download.  If the patron should knowingly pirate material from the Internet, said patron is fully responsible for any and all legal action it may bring forth.</w:t>
      </w:r>
    </w:p>
    <w:p>
      <w:pPr>
        <w:spacing w:before="0" w:after="0" w:line="240"/>
        <w:ind w:right="0" w:left="0" w:firstLine="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Adopted by the A. H. Brown Public Library Board of Trustees, 4- 27- 2009</w:t>
      </w:r>
    </w:p>
    <w:p>
      <w:pPr>
        <w:spacing w:before="0" w:after="0" w:line="240"/>
        <w:ind w:right="0" w:left="0" w:firstLine="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Updated &amp; Reviewed 1-15-2025</w:t>
      </w: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Internet and Computer Policy:</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A. H. Brown Public Library is providing access to the Internet as a means to enhance the information and learning opportunities for the citizens of the library's service area. The Library Board has established the Internet use policy to ensure appropriate and effective use of this resource.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Access to the Internet is available to all patrons; however, this service may be restricted at any time for use not consistent with the guidelines. All patrons must sign in with library staff prior to beginning their session and either be a guest visiting the library or a patron with membership in good standing.</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Expectations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Patrons should be aware that the inappropriate use of electronic information resources can be a violation of local, state, and federal laws and can lead to prosecution. The patron will be held responsible for his/her actions using the Internet. Patrons are expected to abide by the policies below, which include generally accepted rules of computer and Internet etiquette. Unacceptable uses of the service will result in the suspension or revocation of Internet use privileges.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Warnings </w:t>
      </w:r>
    </w:p>
    <w:p>
      <w:pPr>
        <w:numPr>
          <w:ilvl w:val="0"/>
          <w:numId w:val="2"/>
        </w:numPr>
        <w:tabs>
          <w:tab w:val="left" w:pos="720" w:leader="none"/>
        </w:tabs>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Internet is a decentralized, un-moderated global network; the A. H. Brown Public Library has no control over the content found there. The library is Children's Internet Protection Act (CIPA) compliant but cannot guarantee the protection of</w:t>
      </w:r>
      <w:r>
        <w:rPr>
          <w:rFonts w:ascii="Times New Roman" w:hAnsi="Times New Roman" w:cs="Times New Roman" w:eastAsia="Times New Roman"/>
          <w:i/>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patrons from offensive information, and it is not responsible for the availability and accuracy of information found on the Internet. </w:t>
      </w:r>
    </w:p>
    <w:p>
      <w:pPr>
        <w:numPr>
          <w:ilvl w:val="0"/>
          <w:numId w:val="2"/>
        </w:numPr>
        <w:tabs>
          <w:tab w:val="left" w:pos="720" w:leader="none"/>
        </w:tabs>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library cannot assure that data or files downloaded by patrons are virus-free. The library is not responsible for damages to equipment or data on a patron's personal computer from the use of data downloaded from the Library's Internet service. </w:t>
      </w:r>
    </w:p>
    <w:p>
      <w:pPr>
        <w:numPr>
          <w:ilvl w:val="0"/>
          <w:numId w:val="2"/>
        </w:numPr>
        <w:tabs>
          <w:tab w:val="left" w:pos="720" w:leader="none"/>
        </w:tabs>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use of the Internet and e-mail is not guaranteed to be private.  The uses of Internet services by patrons who wish to conduct a business over the Internet are forbidden. Messages relating to or in support of illegal activities will be reported to the proper authorities.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Guidelines</w:t>
      </w:r>
    </w:p>
    <w:p>
      <w:pPr>
        <w:numPr>
          <w:ilvl w:val="0"/>
          <w:numId w:val="4"/>
        </w:numPr>
        <w:tabs>
          <w:tab w:val="left" w:pos="720" w:leader="none"/>
        </w:tabs>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Patrons may use the Internet for research and the acquisition of information to address their educational, vocational, cultural, and recreational needs. </w:t>
      </w:r>
    </w:p>
    <w:p>
      <w:pPr>
        <w:numPr>
          <w:ilvl w:val="0"/>
          <w:numId w:val="4"/>
        </w:numPr>
        <w:tabs>
          <w:tab w:val="left" w:pos="720" w:leader="none"/>
        </w:tabs>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Patrons may use the Internet for the receipt and transmission of electronic mail (e-mail) as long as they use a free e-mail service, which will establish and maintain an account for them; the library is unable to manage e-mail accounts for any organizations or individuals, and patron are strictly forbidden from using the Library’s e-mail account. </w:t>
      </w:r>
    </w:p>
    <w:p>
      <w:pPr>
        <w:numPr>
          <w:ilvl w:val="0"/>
          <w:numId w:val="4"/>
        </w:numPr>
        <w:tabs>
          <w:tab w:val="left" w:pos="720" w:leader="none"/>
        </w:tabs>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Children under the age of </w:t>
      </w:r>
      <w:r>
        <w:rPr>
          <w:rFonts w:ascii="Times New Roman" w:hAnsi="Times New Roman" w:cs="Times New Roman" w:eastAsia="Times New Roman"/>
          <w:b/>
          <w:color w:val="auto"/>
          <w:spacing w:val="0"/>
          <w:position w:val="0"/>
          <w:sz w:val="24"/>
          <w:shd w:fill="auto" w:val="clear"/>
        </w:rPr>
        <w:t xml:space="preserve">six</w:t>
      </w:r>
      <w:r>
        <w:rPr>
          <w:rFonts w:ascii="Times New Roman" w:hAnsi="Times New Roman" w:cs="Times New Roman" w:eastAsia="Times New Roman"/>
          <w:color w:val="auto"/>
          <w:spacing w:val="0"/>
          <w:position w:val="0"/>
          <w:sz w:val="24"/>
          <w:shd w:fill="auto" w:val="clear"/>
        </w:rPr>
        <w:t xml:space="preserve"> must be accompanied at the computer by an adult one to one.  Children between ages </w:t>
      </w:r>
      <w:r>
        <w:rPr>
          <w:rFonts w:ascii="Times New Roman" w:hAnsi="Times New Roman" w:cs="Times New Roman" w:eastAsia="Times New Roman"/>
          <w:b/>
          <w:color w:val="auto"/>
          <w:spacing w:val="0"/>
          <w:position w:val="0"/>
          <w:sz w:val="24"/>
          <w:shd w:fill="auto" w:val="clear"/>
        </w:rPr>
        <w:t xml:space="preserve">six</w:t>
      </w:r>
      <w:r>
        <w:rPr>
          <w:rFonts w:ascii="Times New Roman" w:hAnsi="Times New Roman" w:cs="Times New Roman" w:eastAsia="Times New Roman"/>
          <w:color w:val="auto"/>
          <w:spacing w:val="0"/>
          <w:position w:val="0"/>
          <w:sz w:val="24"/>
          <w:shd w:fill="auto" w:val="clear"/>
        </w:rPr>
        <w:t xml:space="preserve"> and </w:t>
      </w:r>
      <w:r>
        <w:rPr>
          <w:rFonts w:ascii="Times New Roman" w:hAnsi="Times New Roman" w:cs="Times New Roman" w:eastAsia="Times New Roman"/>
          <w:b/>
          <w:color w:val="auto"/>
          <w:spacing w:val="0"/>
          <w:position w:val="0"/>
          <w:sz w:val="24"/>
          <w:shd w:fill="auto" w:val="clear"/>
        </w:rPr>
        <w:t xml:space="preserve">ten</w:t>
      </w:r>
      <w:r>
        <w:rPr>
          <w:rFonts w:ascii="Times New Roman" w:hAnsi="Times New Roman" w:cs="Times New Roman" w:eastAsia="Times New Roman"/>
          <w:color w:val="auto"/>
          <w:spacing w:val="0"/>
          <w:position w:val="0"/>
          <w:sz w:val="24"/>
          <w:shd w:fill="auto" w:val="clear"/>
        </w:rPr>
        <w:t xml:space="preserve"> must be supervised by a parent or guardian.  Parents or guardians who are using the computer must supervisor their child(ren) or their computer session(s) will be terminated until the next day.</w:t>
      </w:r>
    </w:p>
    <w:p>
      <w:pPr>
        <w:spacing w:before="0" w:after="0" w:line="240"/>
        <w:ind w:right="0" w:left="360" w:firstLine="0"/>
        <w:jc w:val="left"/>
        <w:rPr>
          <w:rFonts w:ascii="Times New Roman" w:hAnsi="Times New Roman" w:cs="Times New Roman" w:eastAsia="Times New Roman"/>
          <w:color w:val="auto"/>
          <w:spacing w:val="0"/>
          <w:position w:val="0"/>
          <w:sz w:val="24"/>
          <w:shd w:fill="808000" w:val="clear"/>
        </w:rPr>
      </w:pPr>
      <w:r>
        <w:rPr>
          <w:rFonts w:ascii="Times New Roman" w:hAnsi="Times New Roman" w:cs="Times New Roman" w:eastAsia="Times New Roman"/>
          <w:color w:val="auto"/>
          <w:spacing w:val="0"/>
          <w:position w:val="0"/>
          <w:sz w:val="24"/>
          <w:shd w:fill="auto" w:val="clear"/>
        </w:rPr>
        <w:t xml:space="preserve">Internet and computer use is offered in thirty (30) minute sessions on a first-come, first-served basis; each patron is guaranteed one session--if there is no patron waiting for the service at the end of a session, the patron can have another session, up to a total of four session can be use in one day.</w:t>
      </w:r>
    </w:p>
    <w:p>
      <w:pPr>
        <w:numPr>
          <w:ilvl w:val="0"/>
          <w:numId w:val="6"/>
        </w:numPr>
        <w:tabs>
          <w:tab w:val="left" w:pos="1440" w:leader="none"/>
        </w:tabs>
        <w:spacing w:before="0" w:after="0" w:line="240"/>
        <w:ind w:right="0" w:left="144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Exception for reservation of time or length of time will be made, at the discretion of the Library Director.</w:t>
      </w:r>
    </w:p>
    <w:p>
      <w:pPr>
        <w:numPr>
          <w:ilvl w:val="0"/>
          <w:numId w:val="6"/>
        </w:numPr>
        <w:tabs>
          <w:tab w:val="left" w:pos="720" w:leader="none"/>
        </w:tabs>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Patrons will respect and uphold copyright laws and all other applicable laws and regulations; they will not use it for illegal purposes </w:t>
      </w:r>
    </w:p>
    <w:p>
      <w:pPr>
        <w:numPr>
          <w:ilvl w:val="0"/>
          <w:numId w:val="6"/>
        </w:numPr>
        <w:tabs>
          <w:tab w:val="left" w:pos="720" w:leader="none"/>
        </w:tabs>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Patrons will respect the rights and privacy of others by not accessing private files, or using the Library’s Internet service to threaten, intimidate, harm, or bully others. </w:t>
      </w:r>
    </w:p>
    <w:p>
      <w:pPr>
        <w:numPr>
          <w:ilvl w:val="0"/>
          <w:numId w:val="6"/>
        </w:numPr>
        <w:tabs>
          <w:tab w:val="left" w:pos="720" w:leader="none"/>
        </w:tabs>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Patrons agree not to incur any costs for the library through their use of the Internet service.</w:t>
      </w:r>
    </w:p>
    <w:p>
      <w:pPr>
        <w:numPr>
          <w:ilvl w:val="0"/>
          <w:numId w:val="6"/>
        </w:numPr>
        <w:tabs>
          <w:tab w:val="left" w:pos="720" w:leader="none"/>
        </w:tabs>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Patrons shall not create and/or distribute computer viruses over the Internet.</w:t>
      </w:r>
    </w:p>
    <w:p>
      <w:pPr>
        <w:numPr>
          <w:ilvl w:val="0"/>
          <w:numId w:val="6"/>
        </w:numPr>
        <w:tabs>
          <w:tab w:val="left" w:pos="720" w:leader="none"/>
        </w:tabs>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Patrons shall not deliberately or willfully cause damage to computer equipment, programs, or parameters.</w:t>
      </w:r>
    </w:p>
    <w:p>
      <w:pPr>
        <w:spacing w:before="0" w:after="0" w:line="240"/>
        <w:ind w:right="0" w:left="0" w:firstLine="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Adopted by the A. H. Brown Public Library Board of Trustees, 6-29-2009</w:t>
      </w:r>
    </w:p>
    <w:p>
      <w:pPr>
        <w:spacing w:before="0" w:after="0" w:line="240"/>
        <w:ind w:right="0" w:left="0" w:firstLine="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Reviewed 1-15-2025</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Wireless Access Policy:</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333333"/>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The </w:t>
      </w:r>
      <w:r>
        <w:rPr>
          <w:rFonts w:ascii="Times New Roman" w:hAnsi="Times New Roman" w:cs="Times New Roman" w:eastAsia="Times New Roman"/>
          <w:color w:val="auto"/>
          <w:spacing w:val="0"/>
          <w:position w:val="0"/>
          <w:sz w:val="24"/>
          <w:shd w:fill="auto" w:val="clear"/>
        </w:rPr>
        <w:t xml:space="preserve">Internet and Computer Policy</w:t>
      </w:r>
      <w:r>
        <w:rPr>
          <w:rFonts w:ascii="Times New Roman" w:hAnsi="Times New Roman" w:cs="Times New Roman" w:eastAsia="Times New Roman"/>
          <w:color w:val="000000"/>
          <w:spacing w:val="0"/>
          <w:position w:val="0"/>
          <w:sz w:val="24"/>
          <w:shd w:fill="auto" w:val="clear"/>
        </w:rPr>
        <w:t xml:space="preserve"> of the A. H. Brown Public Library apply to any use of the wireless access.  </w:t>
      </w:r>
      <w:r>
        <w:rPr>
          <w:rFonts w:ascii="Times New Roman" w:hAnsi="Times New Roman" w:cs="Times New Roman" w:eastAsia="Times New Roman"/>
          <w:color w:val="333333"/>
          <w:spacing w:val="0"/>
          <w:position w:val="0"/>
          <w:sz w:val="24"/>
          <w:shd w:fill="auto" w:val="clear"/>
        </w:rPr>
        <w:t xml:space="preserve">Wireless access is available virtually anywhere in the Library. The Library will provide a password, in order to access the wireless network.</w:t>
      </w:r>
    </w:p>
    <w:p>
      <w:pPr>
        <w:numPr>
          <w:ilvl w:val="0"/>
          <w:numId w:val="9"/>
        </w:numPr>
        <w:tabs>
          <w:tab w:val="left" w:pos="720" w:leader="none"/>
        </w:tabs>
        <w:spacing w:before="0" w:after="0" w:line="240"/>
        <w:ind w:right="0" w:left="720" w:hanging="360"/>
        <w:jc w:val="left"/>
        <w:rPr>
          <w:rFonts w:ascii="Times New Roman" w:hAnsi="Times New Roman" w:cs="Times New Roman" w:eastAsia="Times New Roman"/>
          <w:color w:val="333333"/>
          <w:spacing w:val="0"/>
          <w:position w:val="0"/>
          <w:sz w:val="24"/>
          <w:shd w:fill="auto" w:val="clear"/>
        </w:rPr>
      </w:pPr>
      <w:r>
        <w:rPr>
          <w:rFonts w:ascii="Times New Roman" w:hAnsi="Times New Roman" w:cs="Times New Roman" w:eastAsia="Times New Roman"/>
          <w:color w:val="333333"/>
          <w:spacing w:val="0"/>
          <w:position w:val="0"/>
          <w:sz w:val="24"/>
          <w:shd w:fill="auto" w:val="clear"/>
        </w:rPr>
        <w:t xml:space="preserve">The Library is responsible only for providing a wireless connection. The Library's wireless network is not secure, and the Library cannot guarantee the safety of your traffic across its wireless network. </w:t>
      </w:r>
      <w:r>
        <w:rPr>
          <w:rFonts w:ascii="Times New Roman" w:hAnsi="Times New Roman" w:cs="Times New Roman" w:eastAsia="Times New Roman"/>
          <w:color w:val="000000"/>
          <w:spacing w:val="0"/>
          <w:position w:val="0"/>
          <w:sz w:val="24"/>
          <w:shd w:fill="auto" w:val="clear"/>
        </w:rPr>
        <w:t xml:space="preserve">It is the patron's sole responsibility to protect his information from all risks associated with using the Internet, including any damage, loss, or theft that may occur as a result of </w:t>
      </w:r>
      <w:r>
        <w:rPr>
          <w:rFonts w:ascii="Times New Roman" w:hAnsi="Times New Roman" w:cs="Times New Roman" w:eastAsia="Times New Roman"/>
          <w:color w:val="auto"/>
          <w:spacing w:val="0"/>
          <w:position w:val="0"/>
          <w:sz w:val="24"/>
          <w:shd w:fill="auto" w:val="clear"/>
        </w:rPr>
        <w:t xml:space="preserve">the</w:t>
      </w:r>
      <w:r>
        <w:rPr>
          <w:rFonts w:ascii="Times New Roman" w:hAnsi="Times New Roman" w:cs="Times New Roman" w:eastAsia="Times New Roman"/>
          <w:color w:val="000000"/>
          <w:spacing w:val="0"/>
          <w:position w:val="0"/>
          <w:sz w:val="24"/>
          <w:shd w:fill="auto" w:val="clear"/>
        </w:rPr>
        <w:t xml:space="preserve"> use of the Library wireless access.</w:t>
      </w:r>
    </w:p>
    <w:p>
      <w:pPr>
        <w:numPr>
          <w:ilvl w:val="0"/>
          <w:numId w:val="9"/>
        </w:numPr>
        <w:tabs>
          <w:tab w:val="left" w:pos="720" w:leader="none"/>
        </w:tabs>
        <w:spacing w:before="0" w:after="0" w:line="240"/>
        <w:ind w:right="0" w:left="720" w:hanging="360"/>
        <w:jc w:val="left"/>
        <w:rPr>
          <w:rFonts w:ascii="Times New Roman" w:hAnsi="Times New Roman" w:cs="Times New Roman" w:eastAsia="Times New Roman"/>
          <w:color w:val="333333"/>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In using this free Internet access, the patron agrees and hereby releases, indemnifies, and holds harmless, the A. H. Brown Public Library and its employees from any damage to his own equipment, that may result from the use of this wireless access.</w:t>
      </w:r>
    </w:p>
    <w:p>
      <w:pPr>
        <w:numPr>
          <w:ilvl w:val="0"/>
          <w:numId w:val="9"/>
        </w:numPr>
        <w:tabs>
          <w:tab w:val="left" w:pos="720" w:leader="none"/>
        </w:tabs>
        <w:spacing w:before="0" w:after="0" w:line="240"/>
        <w:ind w:right="0" w:left="720" w:hanging="360"/>
        <w:jc w:val="left"/>
        <w:rPr>
          <w:rFonts w:ascii="Times New Roman" w:hAnsi="Times New Roman" w:cs="Times New Roman" w:eastAsia="Times New Roman"/>
          <w:color w:val="333333"/>
          <w:spacing w:val="0"/>
          <w:position w:val="0"/>
          <w:sz w:val="24"/>
          <w:shd w:fill="auto" w:val="clear"/>
        </w:rPr>
      </w:pPr>
      <w:r>
        <w:rPr>
          <w:rFonts w:ascii="Times New Roman" w:hAnsi="Times New Roman" w:cs="Times New Roman" w:eastAsia="Times New Roman"/>
          <w:color w:val="333333"/>
          <w:spacing w:val="0"/>
          <w:position w:val="0"/>
          <w:sz w:val="24"/>
          <w:shd w:fill="auto" w:val="clear"/>
        </w:rPr>
        <w:t xml:space="preserve">The Library is not able to provide technical assistance to you, </w:t>
      </w:r>
      <w:r>
        <w:rPr>
          <w:rFonts w:ascii="Times New Roman" w:hAnsi="Times New Roman" w:cs="Times New Roman" w:eastAsia="Times New Roman"/>
          <w:color w:val="000000"/>
          <w:spacing w:val="0"/>
          <w:position w:val="0"/>
          <w:sz w:val="24"/>
          <w:shd w:fill="auto" w:val="clear"/>
        </w:rPr>
        <w:t xml:space="preserve">assumes no responsibility for device configurations, security or changes to data files resulting from connection to the Library's network,</w:t>
      </w:r>
      <w:r>
        <w:rPr>
          <w:rFonts w:ascii="Times New Roman" w:hAnsi="Times New Roman" w:cs="Times New Roman" w:eastAsia="Times New Roman"/>
          <w:color w:val="333333"/>
          <w:spacing w:val="0"/>
          <w:position w:val="0"/>
          <w:sz w:val="24"/>
          <w:shd w:fill="auto" w:val="clear"/>
        </w:rPr>
        <w:t xml:space="preserve"> and there is no guarantee that you will be able to make a wireless connection.  If you need assistance, please contact the manufacturer of your device or software. </w:t>
      </w:r>
    </w:p>
    <w:p>
      <w:pPr>
        <w:numPr>
          <w:ilvl w:val="0"/>
          <w:numId w:val="9"/>
        </w:numPr>
        <w:tabs>
          <w:tab w:val="left" w:pos="720" w:leader="none"/>
        </w:tabs>
        <w:spacing w:before="0" w:after="0" w:line="240"/>
        <w:ind w:right="0" w:left="720" w:hanging="360"/>
        <w:jc w:val="left"/>
        <w:rPr>
          <w:rFonts w:ascii="Times New Roman" w:hAnsi="Times New Roman" w:cs="Times New Roman" w:eastAsia="Times New Roman"/>
          <w:color w:val="333333"/>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The Library assumes no responsibility for the safety of personal devices; patrons must keep their devices with them at all times and may only use electrical outlets by public tables.  </w:t>
      </w:r>
      <w:r>
        <w:rPr>
          <w:rFonts w:ascii="Times New Roman" w:hAnsi="Times New Roman" w:cs="Times New Roman" w:eastAsia="Times New Roman"/>
          <w:color w:val="333333"/>
          <w:spacing w:val="0"/>
          <w:position w:val="0"/>
          <w:sz w:val="24"/>
          <w:shd w:fill="auto" w:val="clear"/>
        </w:rPr>
        <w:t xml:space="preserve">There are no time limits on usage, since you are using your own equipment.</w:t>
      </w:r>
    </w:p>
    <w:p>
      <w:pPr>
        <w:numPr>
          <w:ilvl w:val="0"/>
          <w:numId w:val="9"/>
        </w:numPr>
        <w:tabs>
          <w:tab w:val="left" w:pos="720" w:leader="none"/>
        </w:tabs>
        <w:spacing w:before="0" w:after="0" w:line="240"/>
        <w:ind w:right="0" w:left="720" w:hanging="360"/>
        <w:jc w:val="left"/>
        <w:rPr>
          <w:rFonts w:ascii="Times New Roman" w:hAnsi="Times New Roman" w:cs="Times New Roman" w:eastAsia="Times New Roman"/>
          <w:color w:val="333333"/>
          <w:spacing w:val="0"/>
          <w:position w:val="0"/>
          <w:sz w:val="24"/>
          <w:shd w:fill="auto" w:val="clear"/>
        </w:rPr>
      </w:pPr>
      <w:r>
        <w:rPr>
          <w:rFonts w:ascii="Times New Roman" w:hAnsi="Times New Roman" w:cs="Times New Roman" w:eastAsia="Times New Roman"/>
          <w:color w:val="333333"/>
          <w:spacing w:val="0"/>
          <w:position w:val="0"/>
          <w:sz w:val="24"/>
          <w:shd w:fill="auto" w:val="clear"/>
        </w:rPr>
        <w:t xml:space="preserve">Printing is not consistently available from the Wireless network.  If a patron unable to print wirelessly, wishes to print a document he will be required to save the document to transferable media.  The staff at the desk can then print the document at a cost of $0.25 cents per page for black and white or $0.50 for color / photo prints.</w:t>
      </w:r>
    </w:p>
    <w:p>
      <w:pPr>
        <w:spacing w:before="0" w:after="0" w:line="240"/>
        <w:ind w:right="0" w:left="0" w:firstLine="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Adopted by the A. H. Brown Public Library Board of Trustees, 6-29-2009</w:t>
      </w:r>
    </w:p>
    <w:p>
      <w:pPr>
        <w:spacing w:before="0" w:after="0" w:line="240"/>
        <w:ind w:right="0" w:left="0" w:firstLine="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Reviewed 1-15-2025</w:t>
      </w:r>
    </w:p>
    <w:p>
      <w:pPr>
        <w:spacing w:before="0" w:after="0" w:line="240"/>
        <w:ind w:right="0" w:left="0" w:firstLine="0"/>
        <w:jc w:val="left"/>
        <w:rPr>
          <w:rFonts w:ascii="Times New Roman" w:hAnsi="Times New Roman" w:cs="Times New Roman" w:eastAsia="Times New Roman"/>
          <w: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0"/>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Web Identity Policy:</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The A. H. Brown Public Library is committed to providing and promoting access to materials and services that support the community's need for self-education, information, culture and recreation. One of the ways we provide this access is to maintain an Internet Identity.  A Web Identity is any way a specific business, organization, or individual chooses to place their image and information on the Internet.</w:t>
      </w:r>
    </w:p>
    <w:p>
      <w:pPr>
        <w:numPr>
          <w:ilvl w:val="0"/>
          <w:numId w:val="11"/>
        </w:numPr>
        <w:tabs>
          <w:tab w:val="left" w:pos="720" w:leader="none"/>
        </w:tabs>
        <w:spacing w:before="0" w:after="0" w:line="240"/>
        <w:ind w:right="0" w:left="72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Web Identity URL Addresses</w:t>
      </w:r>
    </w:p>
    <w:p>
      <w:pPr>
        <w:numPr>
          <w:ilvl w:val="0"/>
          <w:numId w:val="11"/>
        </w:numPr>
        <w:spacing w:before="0" w:after="0" w:line="240"/>
        <w:ind w:right="0" w:left="144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The URLs for the A. H. Brown Public Library web identities are </w:t>
      </w:r>
      <w:hyperlink xmlns:r="http://schemas.openxmlformats.org/officeDocument/2006/relationships" r:id="docRId0">
        <w:r>
          <w:rPr>
            <w:rFonts w:ascii="Times New Roman" w:hAnsi="Times New Roman" w:cs="Times New Roman" w:eastAsia="Times New Roman"/>
            <w:color w:val="0000FF"/>
            <w:spacing w:val="0"/>
            <w:position w:val="0"/>
            <w:sz w:val="22"/>
            <w:u w:val="single"/>
            <w:shd w:fill="auto" w:val="clear"/>
          </w:rPr>
          <w:t xml:space="preserve">https://ahbrown.yoursdlibrary.org/</w:t>
        </w:r>
      </w:hyperlink>
      <w:r>
        <w:rPr>
          <w:rFonts w:ascii="Times New Roman" w:hAnsi="Times New Roman" w:cs="Times New Roman" w:eastAsia="Times New Roman"/>
          <w:color w:val="auto"/>
          <w:spacing w:val="0"/>
          <w:position w:val="0"/>
          <w:sz w:val="22"/>
          <w:shd w:fill="auto" w:val="clear"/>
        </w:rPr>
        <w:t xml:space="preserve">  and  </w:t>
      </w:r>
      <w:hyperlink xmlns:r="http://schemas.openxmlformats.org/officeDocument/2006/relationships" r:id="docRId1">
        <w:r>
          <w:rPr>
            <w:rFonts w:ascii="Times New Roman" w:hAnsi="Times New Roman" w:cs="Times New Roman" w:eastAsia="Times New Roman"/>
            <w:color w:val="0000FF"/>
            <w:spacing w:val="0"/>
            <w:position w:val="0"/>
            <w:sz w:val="22"/>
            <w:u w:val="single"/>
            <w:shd w:fill="auto" w:val="clear"/>
          </w:rPr>
          <w:t xml:space="preserve">https://www.facebook.com/ahbrownlibrary/</w:t>
        </w:r>
      </w:hyperlink>
      <w:r>
        <w:rPr>
          <w:rFonts w:ascii="Times New Roman" w:hAnsi="Times New Roman" w:cs="Times New Roman" w:eastAsia="Times New Roman"/>
          <w:color w:val="auto"/>
          <w:spacing w:val="0"/>
          <w:position w:val="0"/>
          <w:sz w:val="22"/>
          <w:shd w:fill="auto" w:val="clear"/>
        </w:rPr>
        <w:t xml:space="preserve">, and </w:t>
      </w:r>
      <w:hyperlink xmlns:r="http://schemas.openxmlformats.org/officeDocument/2006/relationships" r:id="docRId2">
        <w:r>
          <w:rPr>
            <w:rFonts w:ascii="Times New Roman" w:hAnsi="Times New Roman" w:cs="Times New Roman" w:eastAsia="Times New Roman"/>
            <w:color w:val="0000FF"/>
            <w:spacing w:val="0"/>
            <w:position w:val="0"/>
            <w:sz w:val="22"/>
            <w:u w:val="single"/>
            <w:shd w:fill="auto" w:val="clear"/>
          </w:rPr>
          <w:t xml:space="preserve">https://www.facebook.com/p/Mobridge-Aquatic-Center-100057038186488/</w:t>
        </w:r>
      </w:hyperlink>
      <w:r>
        <w:rPr>
          <w:rFonts w:ascii="Times New Roman" w:hAnsi="Times New Roman" w:cs="Times New Roman" w:eastAsia="Times New Roman"/>
          <w:color w:val="auto"/>
          <w:spacing w:val="0"/>
          <w:position w:val="0"/>
          <w:sz w:val="22"/>
          <w:shd w:fill="auto" w:val="clear"/>
        </w:rPr>
        <w:t xml:space="preserve"> </w:t>
      </w:r>
    </w:p>
    <w:p>
      <w:pPr>
        <w:numPr>
          <w:ilvl w:val="0"/>
          <w:numId w:val="11"/>
        </w:numPr>
        <w:tabs>
          <w:tab w:val="left" w:pos="720" w:leader="none"/>
        </w:tabs>
        <w:spacing w:before="0" w:after="0" w:line="240"/>
        <w:ind w:right="0" w:left="72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Webmaster</w:t>
      </w:r>
    </w:p>
    <w:p>
      <w:pPr>
        <w:numPr>
          <w:ilvl w:val="0"/>
          <w:numId w:val="11"/>
        </w:numPr>
        <w:tabs>
          <w:tab w:val="left" w:pos="1440" w:leader="none"/>
        </w:tabs>
        <w:spacing w:before="0" w:after="0" w:line="240"/>
        <w:ind w:right="0" w:left="144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The Library Director will appoint (or act as) a Webmaster to develop the look of the web identity, make changes to the website or social media presence, and create and maintain the content and links with the approval of the Director. The Webmaster will be a member of the Library staff. The Webmaster creates content and links to other websites based on the selection criteria for electronic resources outlined in the Library's Materials Selection Policy. With the approval of the Library Director, the Webmaster may appoint a backup web technician from the Library staff to assist in maintaining the library web identity. Only the Library Webmaster and his backup are authorized to make changes to the Library web identity. </w:t>
      </w:r>
    </w:p>
    <w:p>
      <w:pPr>
        <w:numPr>
          <w:ilvl w:val="0"/>
          <w:numId w:val="11"/>
        </w:numPr>
        <w:tabs>
          <w:tab w:val="left" w:pos="720" w:leader="none"/>
        </w:tabs>
        <w:spacing w:before="0" w:after="0" w:line="240"/>
        <w:ind w:right="0" w:left="72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Scope</w:t>
      </w:r>
    </w:p>
    <w:p>
      <w:pPr>
        <w:numPr>
          <w:ilvl w:val="0"/>
          <w:numId w:val="11"/>
        </w:numPr>
        <w:tabs>
          <w:tab w:val="left" w:pos="1440" w:leader="none"/>
        </w:tabs>
        <w:spacing w:before="0" w:after="0" w:line="240"/>
        <w:ind w:right="0" w:left="144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The Library web identity is intended to provide public and staff access to a variety of educational and informational resources in electronic format. The information will complement and supplement the print and multimedia collections of the Library. The information includes, but is not limited to, online databases, electronic databases, information on Library programs and services, and links to other selected Internet websites.</w:t>
      </w:r>
    </w:p>
    <w:p>
      <w:pPr>
        <w:numPr>
          <w:ilvl w:val="0"/>
          <w:numId w:val="11"/>
        </w:numPr>
        <w:tabs>
          <w:tab w:val="left" w:pos="720" w:leader="none"/>
        </w:tabs>
        <w:spacing w:before="0" w:after="0" w:line="240"/>
        <w:ind w:right="0" w:left="72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Content and Access</w:t>
      </w:r>
    </w:p>
    <w:p>
      <w:pPr>
        <w:numPr>
          <w:ilvl w:val="0"/>
          <w:numId w:val="11"/>
        </w:numPr>
        <w:tabs>
          <w:tab w:val="left" w:pos="1440" w:leader="none"/>
        </w:tabs>
        <w:spacing w:before="0" w:after="0" w:line="240"/>
        <w:ind w:right="0" w:left="144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The Webmaster will develop the Library web pages to accommodate a broad range of computer capacities and to serve patrons of varying abilities. The Webmaster will evaluate all potential website content for appropriateness in accordance with the Library's mission and website scope.</w:t>
      </w:r>
    </w:p>
    <w:p>
      <w:pPr>
        <w:keepNext w:val="true"/>
        <w:numPr>
          <w:ilvl w:val="0"/>
          <w:numId w:val="11"/>
        </w:numPr>
        <w:tabs>
          <w:tab w:val="left" w:pos="720" w:leader="none"/>
        </w:tabs>
        <w:spacing w:before="0" w:after="0" w:line="240"/>
        <w:ind w:right="0" w:left="72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Identity Links</w:t>
      </w:r>
    </w:p>
    <w:p>
      <w:pPr>
        <w:numPr>
          <w:ilvl w:val="0"/>
          <w:numId w:val="11"/>
        </w:numPr>
        <w:tabs>
          <w:tab w:val="left" w:pos="1440" w:leader="none"/>
        </w:tabs>
        <w:spacing w:before="0" w:after="0" w:line="240"/>
        <w:ind w:right="0" w:left="144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The A. H. Brown Public Library will provide links from its web identity to other websites to support the library's goal of providing a wide range of information to the public. Staff librarians will recommend websites to the library Webmaster for their informational and/or educational value. Government, non-profit, and commercial websites free from excessive marketing may be included. To be selected, websites must meet the following criteria:</w:t>
      </w:r>
    </w:p>
    <w:p>
      <w:pPr>
        <w:numPr>
          <w:ilvl w:val="0"/>
          <w:numId w:val="11"/>
        </w:numPr>
        <w:tabs>
          <w:tab w:val="left" w:pos="2160" w:leader="none"/>
        </w:tabs>
        <w:spacing w:before="0" w:after="0" w:line="240"/>
        <w:ind w:right="0" w:left="216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The primary intent of the website is to educate or inform.</w:t>
      </w:r>
    </w:p>
    <w:p>
      <w:pPr>
        <w:numPr>
          <w:ilvl w:val="0"/>
          <w:numId w:val="11"/>
        </w:numPr>
        <w:tabs>
          <w:tab w:val="left" w:pos="2160" w:leader="none"/>
        </w:tabs>
        <w:spacing w:before="0" w:after="0" w:line="240"/>
        <w:ind w:right="0" w:left="216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The site's owner or sponsor is easily identifiable, and contact information is provided.</w:t>
      </w:r>
    </w:p>
    <w:p>
      <w:pPr>
        <w:numPr>
          <w:ilvl w:val="0"/>
          <w:numId w:val="11"/>
        </w:numPr>
        <w:tabs>
          <w:tab w:val="left" w:pos="2160" w:leader="none"/>
        </w:tabs>
        <w:spacing w:before="0" w:after="0" w:line="240"/>
        <w:ind w:right="0" w:left="216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The site does not charge for access.</w:t>
      </w:r>
    </w:p>
    <w:p>
      <w:pPr>
        <w:numPr>
          <w:ilvl w:val="0"/>
          <w:numId w:val="11"/>
        </w:numPr>
        <w:tabs>
          <w:tab w:val="left" w:pos="2160" w:leader="none"/>
        </w:tabs>
        <w:spacing w:before="0" w:after="0" w:line="240"/>
        <w:ind w:right="0" w:left="216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The site does not promote a specific religious, political, or social agenda.</w:t>
      </w:r>
    </w:p>
    <w:p>
      <w:pPr>
        <w:spacing w:before="0" w:after="0" w:line="240"/>
        <w:ind w:right="0" w:left="14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Since website content may change or disappear entirely without notice, the library cannot be held responsible for the content or accuracy of websites not maintained by them.  Library staff will make every effort to keep links current but will encourage web identity visitors to inform the library staff if they find a link that no longer functions or that is inconsistent with the above stated criteria.</w:t>
      </w:r>
    </w:p>
    <w:p>
      <w:pPr>
        <w:keepNext w:val="true"/>
        <w:numPr>
          <w:ilvl w:val="0"/>
          <w:numId w:val="23"/>
        </w:numPr>
        <w:tabs>
          <w:tab w:val="left" w:pos="720" w:leader="none"/>
        </w:tabs>
        <w:spacing w:before="0" w:after="0" w:line="240"/>
        <w:ind w:right="0" w:left="72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Maintenance</w:t>
      </w:r>
    </w:p>
    <w:p>
      <w:pPr>
        <w:numPr>
          <w:ilvl w:val="0"/>
          <w:numId w:val="23"/>
        </w:numPr>
        <w:tabs>
          <w:tab w:val="left" w:pos="1440" w:leader="none"/>
        </w:tabs>
        <w:spacing w:before="0" w:after="0" w:line="240"/>
        <w:ind w:right="0" w:left="144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The A. H. Brown Public Library Webmaster and his backup will maintain the Library’s web identity. </w:t>
      </w:r>
    </w:p>
    <w:p>
      <w:pPr>
        <w:numPr>
          <w:ilvl w:val="0"/>
          <w:numId w:val="23"/>
        </w:numPr>
        <w:tabs>
          <w:tab w:val="left" w:pos="720" w:leader="none"/>
        </w:tabs>
        <w:spacing w:before="0" w:after="0" w:line="240"/>
        <w:ind w:right="0" w:left="72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Privacy Policy</w:t>
      </w:r>
    </w:p>
    <w:p>
      <w:pPr>
        <w:numPr>
          <w:ilvl w:val="0"/>
          <w:numId w:val="23"/>
        </w:numPr>
        <w:tabs>
          <w:tab w:val="left" w:pos="1440" w:leader="none"/>
        </w:tabs>
        <w:spacing w:before="0" w:after="0" w:line="240"/>
        <w:ind w:right="0" w:left="144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The A. H. Brown Public Library will collect and store only the information necessary to measure the number and timing of visitors to different areas of the web identity to assist in making this site more useful. The information includes:</w:t>
      </w:r>
    </w:p>
    <w:p>
      <w:pPr>
        <w:numPr>
          <w:ilvl w:val="0"/>
          <w:numId w:val="23"/>
        </w:numPr>
        <w:tabs>
          <w:tab w:val="left" w:pos="2160" w:leader="none"/>
        </w:tabs>
        <w:spacing w:before="0" w:after="0" w:line="240"/>
        <w:ind w:right="0" w:left="216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The address (IP) of the visitor's computer or Internet provider </w:t>
      </w:r>
    </w:p>
    <w:p>
      <w:pPr>
        <w:spacing w:before="0" w:after="0" w:line="240"/>
        <w:ind w:right="0" w:left="180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b)   The date and time the visitor accesses either website the Internet address, of the web site that refers a visitor to the web identity.</w:t>
      </w:r>
    </w:p>
    <w:p>
      <w:pPr>
        <w:spacing w:before="0" w:after="0" w:line="240"/>
        <w:ind w:right="0" w:left="0" w:firstLine="0"/>
        <w:jc w:val="left"/>
        <w:rPr>
          <w:rFonts w:ascii="Times New Roman" w:hAnsi="Times New Roman" w:cs="Times New Roman" w:eastAsia="Times New Roman"/>
          <w:i/>
          <w:color w:val="auto"/>
          <w:spacing w:val="0"/>
          <w:position w:val="0"/>
          <w:sz w:val="22"/>
          <w:shd w:fill="auto" w:val="clear"/>
        </w:rPr>
      </w:pPr>
      <w:r>
        <w:rPr>
          <w:rFonts w:ascii="Times New Roman" w:hAnsi="Times New Roman" w:cs="Times New Roman" w:eastAsia="Times New Roman"/>
          <w:i/>
          <w:color w:val="auto"/>
          <w:spacing w:val="0"/>
          <w:position w:val="0"/>
          <w:sz w:val="22"/>
          <w:shd w:fill="auto" w:val="clear"/>
        </w:rPr>
        <w:t xml:space="preserve">Adopted by the A. H. Brown Public Library Board of Trustees, 12-28-2009</w:t>
      </w:r>
    </w:p>
    <w:p>
      <w:pPr>
        <w:spacing w:before="0" w:after="0" w:line="240"/>
        <w:ind w:right="0" w:left="0" w:firstLine="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Reviewed 1-15-2025</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keepNext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Surveillance Policy</w:t>
      </w:r>
    </w:p>
    <w:p>
      <w:pPr>
        <w:keepNext w:val="true"/>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 The A. H. Brown Public Library strives to maintain a safe environment for its patrons/staff; as well as protect library property. Therefore, selected areas of the library are equipped with security cameras that are recording at all times.</w:t>
      </w:r>
    </w:p>
    <w:p>
      <w:pPr>
        <w:keepNext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The use of security cameras, as well as access to live and recorded images, shall only be used for the protection and safety of patron, staff, materials, property, and to identify persons breaking the law or violating library policy.</w:t>
      </w:r>
    </w:p>
    <w:p>
      <w:pPr>
        <w:keepNext w:val="true"/>
        <w:numPr>
          <w:ilvl w:val="0"/>
          <w:numId w:val="31"/>
        </w:num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privacy of patrons and staff is taken very seriously and reasonable efforts are provided to ensure it. Cameras may be installed in locations where staff and patrons should not have an expectation of privacy. Examples include Library entrances, near book and media collections, public services desks, exterior grounds and parking lots, as well as others. Cameras will not be installed in areas where staff and patrons have a reasonable expectation of privacy, such as inside restrooms, offices, the break room, as well as others, and they not positioned with the intent to identify a person’s reading, viewing, or listening activities in the library.</w:t>
      </w:r>
    </w:p>
    <w:p>
      <w:pPr>
        <w:keepNext w:val="true"/>
        <w:numPr>
          <w:ilvl w:val="0"/>
          <w:numId w:val="31"/>
        </w:num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Only the following individuals are authorized to access the recorded data in pursuit of criminal activity, litigation, or violation of library policy: the City Administrator, the Library Director or their designated proxy, Mobridge Police Department and other staff as made necessary.</w:t>
      </w:r>
    </w:p>
    <w:p>
      <w:pPr>
        <w:keepNext w:val="true"/>
        <w:numPr>
          <w:ilvl w:val="0"/>
          <w:numId w:val="31"/>
        </w:num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Video record footage may be used to identify the person(s) responsible for library policy violations, actions disruptive to library operations, or criminal activity.</w:t>
      </w:r>
    </w:p>
    <w:p>
      <w:pPr>
        <w:keepNext w:val="true"/>
        <w:numPr>
          <w:ilvl w:val="0"/>
          <w:numId w:val="31"/>
        </w:numPr>
        <w:spacing w:before="0" w:after="0" w:line="240"/>
        <w:ind w:right="0" w:left="144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Director may share video record footage with other library staff to identify person(s) involved in an incident.</w:t>
      </w:r>
    </w:p>
    <w:p>
      <w:pPr>
        <w:keepNext w:val="true"/>
        <w:numPr>
          <w:ilvl w:val="0"/>
          <w:numId w:val="31"/>
        </w:numPr>
        <w:spacing w:before="0" w:after="0" w:line="240"/>
        <w:ind w:right="0" w:left="144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Director may use a still shot or selected portions of recorded data to request law enforcement review for assessing the security risk of a specific individual or for investigating a crime on library property.</w:t>
      </w:r>
    </w:p>
    <w:p>
      <w:pPr>
        <w:keepNext w:val="true"/>
        <w:numPr>
          <w:ilvl w:val="0"/>
          <w:numId w:val="31"/>
        </w:num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Video record footage is considered confidential and secure. Video records are only kept for 30 days, except where authorized by the Library Director.</w:t>
      </w:r>
    </w:p>
    <w:p>
      <w:pPr>
        <w:keepNext w:val="true"/>
        <w:numPr>
          <w:ilvl w:val="0"/>
          <w:numId w:val="31"/>
        </w:num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general public is prohibited from viewing videorecord footage. Any member of the public who requests to view video record footage must first file a police complaint/report related to an incident. All requests for video footage or still shots by law enforcement are referred to the Library Director. The Library will comply with a court order/search warrant in a timely fashion.</w:t>
      </w:r>
    </w:p>
    <w:p>
      <w:pPr>
        <w:keepNext w:val="true"/>
        <w:numPr>
          <w:ilvl w:val="0"/>
          <w:numId w:val="31"/>
        </w:num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w:t>
      </w:r>
      <w:r>
        <w:rPr>
          <w:rFonts w:ascii="Times New Roman" w:hAnsi="Times New Roman" w:cs="Times New Roman" w:eastAsia="Times New Roman"/>
          <w:color w:val="auto"/>
          <w:spacing w:val="0"/>
          <w:position w:val="0"/>
          <w:sz w:val="24"/>
          <w:shd w:fill="FFFFFF" w:val="clear"/>
        </w:rPr>
        <w:t xml:space="preserve">security cameras will not be continuously monitored; therefore, patrons and staff should take appropriate precautions to ensure their safety and safeguard their personal property. The Library is not responsible for lost or stolen property.</w:t>
      </w:r>
    </w:p>
    <w:p>
      <w:pPr>
        <w:keepNext w:val="true"/>
        <w:spacing w:before="0" w:after="0" w:line="240"/>
        <w:ind w:right="0" w:left="0" w:firstLine="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Adopted by the A. H. Brown Public Library Board of Trustees 1-15-2025</w:t>
      </w:r>
    </w:p>
    <w:p>
      <w:pPr>
        <w:keepNext w:val="true"/>
        <w:spacing w:before="0" w:after="0" w:line="240"/>
        <w:ind w:right="0" w:left="0" w:firstLine="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Reviewed 1-15-2025</w:t>
      </w:r>
    </w:p>
    <w:p>
      <w:pPr>
        <w:keepNext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Equipment Use Policy:</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*Computers are available to patrons on a first-come, first-served basis. There is no charge for use of the computer; however, in order to make the service available to as many patrons as possible, a time limit of 30 minutes, for usage has been imposed. Library staff is available for general assistance in using the computer. However, staff, are not expected to train patrons in the use of the computer or programs.  </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A printer is available. Prints will cost $ .25 per side for black or white or minimal color, and $.50 per side for full color or photographs and must be paid for at the conclusion of the session. </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A photocopy machine is available to patrons who wish to copy materials at the rate of $.25 per side. </w:t>
      </w:r>
    </w:p>
    <w:p>
      <w:pPr>
        <w:numPr>
          <w:ilvl w:val="0"/>
          <w:numId w:val="36"/>
        </w:numPr>
        <w:tabs>
          <w:tab w:val="left" w:pos="720" w:leader="none"/>
        </w:tabs>
        <w:spacing w:before="0" w:after="0" w:line="240"/>
        <w:ind w:right="0" w:left="72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Copy machine users are advised that there are restrictions on copyrighted materials. Any violation of copyright is the responsibility of the person requesting the copies. </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A microfilm reader is available for patron use, in the library, by reservation made through library staff.</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A slide projector is available for patron use, by reservation made through library staff.  The slide projector can be checked out for one week, under the discretion of the library staff.</w:t>
      </w:r>
    </w:p>
    <w:p>
      <w:pPr>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A computer projector is available for patron use, by reservation made through library staff.  The computer projector is for in building use only, in conjunction with a meeting room function</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A scanner is available for patron use, in the library. Scanning is $1.00 per page, per side.  Scans will either be saved to a patron’s personal thumb drive or library staff will e-mail the scan to the patron’s personal e-mail.</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The telephone is for library staff use only.  Exceptions may be made for cases of emergency based on the library staff judgment.</w:t>
      </w:r>
    </w:p>
    <w:p>
      <w:pPr>
        <w:spacing w:before="0" w:after="0" w:line="240"/>
        <w:ind w:right="0" w:left="0" w:firstLine="0"/>
        <w:jc w:val="left"/>
        <w:rPr>
          <w:rFonts w:ascii="Times New Roman" w:hAnsi="Times New Roman" w:cs="Times New Roman" w:eastAsia="Times New Roman"/>
          <w:i/>
          <w:color w:val="auto"/>
          <w:spacing w:val="0"/>
          <w:position w:val="0"/>
          <w:sz w:val="22"/>
          <w:shd w:fill="auto" w:val="clear"/>
        </w:rPr>
      </w:pPr>
      <w:r>
        <w:rPr>
          <w:rFonts w:ascii="Times New Roman" w:hAnsi="Times New Roman" w:cs="Times New Roman" w:eastAsia="Times New Roman"/>
          <w:i/>
          <w:color w:val="auto"/>
          <w:spacing w:val="0"/>
          <w:position w:val="0"/>
          <w:sz w:val="22"/>
          <w:shd w:fill="auto" w:val="clear"/>
        </w:rPr>
        <w:t xml:space="preserve">Adopted by the A. H. Brown Public Library Board of Trustees, 11-23-2009</w:t>
      </w:r>
    </w:p>
    <w:p>
      <w:pPr>
        <w:keepNext w:val="true"/>
        <w:spacing w:before="0" w:after="0" w:line="240"/>
        <w:ind w:right="0" w:left="0" w:firstLine="0"/>
        <w:jc w:val="left"/>
        <w:rPr>
          <w:rFonts w:ascii="Times New Roman" w:hAnsi="Times New Roman" w:cs="Times New Roman" w:eastAsia="Times New Roman"/>
          <w:b/>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Updated &amp; Reviewed 1-15-2025</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Disc Cleaning / Repair Policy:</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A. H. Brown Library is happy to offer to our patrons the service of disc cleaning with the following conditions:</w:t>
      </w:r>
    </w:p>
    <w:p>
      <w:pPr>
        <w:numPr>
          <w:ilvl w:val="0"/>
          <w:numId w:val="42"/>
        </w:numPr>
        <w:tabs>
          <w:tab w:val="left" w:pos="720" w:leader="none"/>
        </w:tabs>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Discs will be cleaned when conditions are correct and staff time is available.  The library staff will contact you per the information provided at the time the discs have been completed.</w:t>
      </w:r>
    </w:p>
    <w:p>
      <w:pPr>
        <w:numPr>
          <w:ilvl w:val="0"/>
          <w:numId w:val="42"/>
        </w:numPr>
        <w:tabs>
          <w:tab w:val="left" w:pos="720" w:leader="none"/>
        </w:tabs>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limit of five (5) discs will be cleaned per patron household per month.  Each disc counts individually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a multiple disc set counts per disc not set.  Each disc must be in a clearly marked disc case.</w:t>
      </w:r>
    </w:p>
    <w:p>
      <w:pPr>
        <w:numPr>
          <w:ilvl w:val="0"/>
          <w:numId w:val="42"/>
        </w:numPr>
        <w:tabs>
          <w:tab w:val="left" w:pos="720" w:leader="none"/>
        </w:tabs>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minimum donation of $2.00 per side (due at time of submission) </w:t>
      </w:r>
      <w:r>
        <w:rPr>
          <w:rFonts w:ascii="Times New Roman" w:hAnsi="Times New Roman" w:cs="Times New Roman" w:eastAsia="Times New Roman"/>
          <w:i/>
          <w:color w:val="auto"/>
          <w:spacing w:val="0"/>
          <w:position w:val="0"/>
          <w:sz w:val="24"/>
          <w:shd w:fill="auto" w:val="clear"/>
        </w:rPr>
        <w:t xml:space="preserve">is suggested</w:t>
      </w:r>
      <w:r>
        <w:rPr>
          <w:rFonts w:ascii="Times New Roman" w:hAnsi="Times New Roman" w:cs="Times New Roman" w:eastAsia="Times New Roman"/>
          <w:color w:val="auto"/>
          <w:spacing w:val="0"/>
          <w:position w:val="0"/>
          <w:sz w:val="24"/>
          <w:shd w:fill="auto" w:val="clear"/>
        </w:rPr>
        <w:t xml:space="preserve"> to offset the cost associated with the disc cleaning / repair process.</w:t>
      </w:r>
    </w:p>
    <w:p>
      <w:pPr>
        <w:numPr>
          <w:ilvl w:val="0"/>
          <w:numId w:val="42"/>
        </w:numPr>
        <w:tabs>
          <w:tab w:val="left" w:pos="720" w:leader="none"/>
        </w:tabs>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library assumes NO responsibility for lost or damaged items, during the cleaning / repair process.</w:t>
      </w:r>
    </w:p>
    <w:p>
      <w:pPr>
        <w:numPr>
          <w:ilvl w:val="0"/>
          <w:numId w:val="42"/>
        </w:numPr>
        <w:tabs>
          <w:tab w:val="left" w:pos="720" w:leader="none"/>
        </w:tabs>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library will attempt to clean / repair patron discs with the following understanding.</w:t>
      </w:r>
    </w:p>
    <w:p>
      <w:pPr>
        <w:numPr>
          <w:ilvl w:val="0"/>
          <w:numId w:val="42"/>
        </w:numPr>
        <w:tabs>
          <w:tab w:val="left" w:pos="1440" w:leader="none"/>
        </w:tabs>
        <w:spacing w:before="0" w:after="0" w:line="240"/>
        <w:ind w:right="0" w:left="144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 all discs can be repaired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cracks, deep scratches or gouges, warping, heat, or chemical damage are often not repairable.</w:t>
      </w:r>
    </w:p>
    <w:p>
      <w:pPr>
        <w:numPr>
          <w:ilvl w:val="0"/>
          <w:numId w:val="42"/>
        </w:numPr>
        <w:tabs>
          <w:tab w:val="left" w:pos="1440" w:leader="none"/>
        </w:tabs>
        <w:spacing w:before="0" w:after="0" w:line="240"/>
        <w:ind w:right="0" w:left="144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While most discs will be returned in almost like-new condition, a slight circular pattern may be noticeable, this pattern is from the wet sanding process, also labels at the center ring may wear away.  This is normal and unavoidable.  </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While most discs are returned in better condition than received, we assume NO responsibility for further damaged caused.  (Example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repairing deep scratches may cause damage to the data layer.)</w:t>
      </w:r>
    </w:p>
    <w:p>
      <w:pPr>
        <w:spacing w:before="0" w:after="0" w:line="240"/>
        <w:ind w:right="0" w:left="0" w:firstLine="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Adopted by the A. H. Brown Public Library Board of Trustees, 2-27-12</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Reviewed 1-15-2025</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Patron Book Repair Policy </w:t>
      </w:r>
    </w:p>
    <w:p>
      <w:pPr>
        <w:numPr>
          <w:ilvl w:val="0"/>
          <w:numId w:val="45"/>
        </w:num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A. H. Brown Library is happy to offer to our patrons the service of book repair with the following conditions:</w:t>
      </w:r>
    </w:p>
    <w:p>
      <w:pPr>
        <w:numPr>
          <w:ilvl w:val="0"/>
          <w:numId w:val="45"/>
        </w:num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patron acknowledges the library is not a professional book repair service or a book binder. </w:t>
      </w:r>
    </w:p>
    <w:p>
      <w:pPr>
        <w:numPr>
          <w:ilvl w:val="0"/>
          <w:numId w:val="45"/>
        </w:num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Repair will be completed when conditions are correct and staff time is available.  The library staff will contact you per the information provided on the repair form, at the time the repairs have been completed.</w:t>
      </w:r>
    </w:p>
    <w:p>
      <w:pPr>
        <w:numPr>
          <w:ilvl w:val="0"/>
          <w:numId w:val="45"/>
        </w:num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minimum donation of $5.00 and up (due at time of submission) is suggested to offset the cost associated with the repair process.</w:t>
      </w:r>
    </w:p>
    <w:p>
      <w:pPr>
        <w:numPr>
          <w:ilvl w:val="0"/>
          <w:numId w:val="45"/>
        </w:num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library assumes NO responsibility for lost or damaged items, during the repair process.</w:t>
      </w:r>
    </w:p>
    <w:p>
      <w:pPr>
        <w:numPr>
          <w:ilvl w:val="0"/>
          <w:numId w:val="45"/>
        </w:num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library will attempt to repair patron books with the following understanding.</w:t>
      </w:r>
    </w:p>
    <w:p>
      <w:pPr>
        <w:numPr>
          <w:ilvl w:val="0"/>
          <w:numId w:val="45"/>
        </w:numPr>
        <w:spacing w:before="0" w:after="0" w:line="240"/>
        <w:ind w:right="0" w:left="144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 all books can be neatly repaired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multiple loose pages and broken spines do not always align again with repair.</w:t>
      </w:r>
    </w:p>
    <w:p>
      <w:pPr>
        <w:numPr>
          <w:ilvl w:val="0"/>
          <w:numId w:val="45"/>
        </w:numPr>
        <w:spacing w:before="0" w:after="0" w:line="240"/>
        <w:ind w:right="0" w:left="144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While most books will be returned in usable condition, they may not be as attractive as they would be if they were professionally rebound.   </w:t>
      </w:r>
    </w:p>
    <w:p>
      <w:pPr>
        <w:spacing w:before="0" w:after="0" w:line="240"/>
        <w:ind w:right="0" w:left="0" w:firstLine="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Adopted by the A. H. Brown Public Library Board of Trustees, 10-26-2021</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Reviewed 1-15-2025</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Lost and Found Policy:</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Items or money found within the A. H. Public Library will be treated with the assumption that the original owner will return to claim the lost item(s) or money.</w:t>
      </w:r>
    </w:p>
    <w:p>
      <w:pPr>
        <w:numPr>
          <w:ilvl w:val="0"/>
          <w:numId w:val="48"/>
        </w:numPr>
        <w:tabs>
          <w:tab w:val="left" w:pos="720" w:leader="none"/>
        </w:tabs>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Upon finding, or notification of finding, any item or money, said item or money will be tagged with the date and location of its discovery.</w:t>
      </w:r>
    </w:p>
    <w:p>
      <w:pPr>
        <w:numPr>
          <w:ilvl w:val="0"/>
          <w:numId w:val="48"/>
        </w:numPr>
        <w:tabs>
          <w:tab w:val="left" w:pos="720" w:leader="none"/>
        </w:tabs>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After 90 days the item(s) or money will become property of the A. H. Brown Public Library.  </w:t>
      </w:r>
    </w:p>
    <w:p>
      <w:pPr>
        <w:numPr>
          <w:ilvl w:val="0"/>
          <w:numId w:val="48"/>
        </w:numPr>
        <w:tabs>
          <w:tab w:val="left" w:pos="720" w:leader="none"/>
        </w:tabs>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Items will be disposed of or dispersed at the discretion of the Library Director.</w:t>
      </w:r>
    </w:p>
    <w:p>
      <w:pPr>
        <w:numPr>
          <w:ilvl w:val="0"/>
          <w:numId w:val="48"/>
        </w:numPr>
        <w:tabs>
          <w:tab w:val="left" w:pos="720" w:leader="none"/>
        </w:tabs>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Money will be donated to the A. H. Brown Public Library.</w:t>
      </w:r>
    </w:p>
    <w:p>
      <w:pPr>
        <w:spacing w:before="0" w:after="0" w:line="240"/>
        <w:ind w:right="0" w:left="0" w:firstLine="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Adopted by the A. H. Brown Public Library Board of Trustees, 11-23-2009</w:t>
      </w:r>
    </w:p>
    <w:p>
      <w:pPr>
        <w:spacing w:before="0" w:after="0" w:line="240"/>
        <w:ind w:right="0" w:left="0" w:firstLine="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Reviewed 1-15-2025</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Reference Service Policy: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The A. H. Brown Public Library will provide information in the form of short answers to specific questions and guidance in locating material for patrons who appear in person, call on the telephone, or request information through correspondence.</w:t>
      </w:r>
    </w:p>
    <w:p>
      <w:pPr>
        <w:numPr>
          <w:ilvl w:val="0"/>
          <w:numId w:val="50"/>
        </w:numPr>
        <w:tabs>
          <w:tab w:val="left" w:pos="720" w:leader="none"/>
        </w:tabs>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Staff will assist patrons in the use of the </w:t>
      </w:r>
      <w:r>
        <w:rPr>
          <w:rFonts w:ascii="Times New Roman" w:hAnsi="Times New Roman" w:cs="Times New Roman" w:eastAsia="Times New Roman"/>
          <w:i/>
          <w:color w:val="auto"/>
          <w:spacing w:val="0"/>
          <w:position w:val="0"/>
          <w:sz w:val="24"/>
          <w:shd w:fill="auto" w:val="clear"/>
        </w:rPr>
        <w:t xml:space="preserve">l</w:t>
      </w:r>
      <w:r>
        <w:rPr>
          <w:rFonts w:ascii="Times New Roman" w:hAnsi="Times New Roman" w:cs="Times New Roman" w:eastAsia="Times New Roman"/>
          <w:color w:val="auto"/>
          <w:spacing w:val="0"/>
          <w:position w:val="0"/>
          <w:sz w:val="24"/>
          <w:shd w:fill="auto" w:val="clear"/>
        </w:rPr>
        <w:t xml:space="preserve">ibrary.</w:t>
      </w:r>
    </w:p>
    <w:p>
      <w:pPr>
        <w:numPr>
          <w:ilvl w:val="0"/>
          <w:numId w:val="50"/>
        </w:numPr>
        <w:tabs>
          <w:tab w:val="left" w:pos="720" w:leader="none"/>
        </w:tabs>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Staff will assist patrons in obtaining materials through interlibrary loan, when appropriate.</w:t>
      </w:r>
    </w:p>
    <w:p>
      <w:pPr>
        <w:numPr>
          <w:ilvl w:val="0"/>
          <w:numId w:val="50"/>
        </w:numPr>
        <w:tabs>
          <w:tab w:val="left" w:pos="720" w:leader="none"/>
        </w:tabs>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Staff may refer patrons to other agencies and libraries in pursuit of needed information.</w:t>
      </w:r>
    </w:p>
    <w:p>
      <w:pPr>
        <w:numPr>
          <w:ilvl w:val="0"/>
          <w:numId w:val="50"/>
        </w:numPr>
        <w:tabs>
          <w:tab w:val="left" w:pos="720" w:leader="none"/>
        </w:tabs>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Staff may use not only the </w:t>
      </w:r>
      <w:r>
        <w:rPr>
          <w:rFonts w:ascii="Times New Roman" w:hAnsi="Times New Roman" w:cs="Times New Roman" w:eastAsia="Times New Roman"/>
          <w:i/>
          <w:color w:val="auto"/>
          <w:spacing w:val="0"/>
          <w:position w:val="0"/>
          <w:sz w:val="24"/>
          <w:shd w:fill="auto" w:val="clear"/>
        </w:rPr>
        <w:t xml:space="preserve">l</w:t>
      </w:r>
      <w:r>
        <w:rPr>
          <w:rFonts w:ascii="Times New Roman" w:hAnsi="Times New Roman" w:cs="Times New Roman" w:eastAsia="Times New Roman"/>
          <w:color w:val="auto"/>
          <w:spacing w:val="0"/>
          <w:position w:val="0"/>
          <w:sz w:val="24"/>
          <w:shd w:fill="auto" w:val="clear"/>
        </w:rPr>
        <w:t xml:space="preserve">ibrary's resources in printed form, but consult appropriate digital resources as well as the regional resource libraries and other agencies by telephone in pursuit of "ready reference" information. </w:t>
      </w:r>
    </w:p>
    <w:p>
      <w:pPr>
        <w:spacing w:before="0" w:after="0" w:line="240"/>
        <w:ind w:right="0" w:left="0" w:firstLine="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Adopted by the A. H. Brown Public Library Board of Trustees, 11-23-2009</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Reviewed 1-15-2025</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num w:numId="2">
    <w:abstractNumId w:val="66"/>
  </w:num>
  <w:num w:numId="4">
    <w:abstractNumId w:val="60"/>
  </w:num>
  <w:num w:numId="6">
    <w:abstractNumId w:val="54"/>
  </w:num>
  <w:num w:numId="9">
    <w:abstractNumId w:val="48"/>
  </w:num>
  <w:num w:numId="11">
    <w:abstractNumId w:val="42"/>
  </w:num>
  <w:num w:numId="23">
    <w:abstractNumId w:val="36"/>
  </w:num>
  <w:num w:numId="31">
    <w:abstractNumId w:val="30"/>
  </w:num>
  <w:num w:numId="36">
    <w:abstractNumId w:val="24"/>
  </w:num>
  <w:num w:numId="42">
    <w:abstractNumId w:val="18"/>
  </w:num>
  <w:num w:numId="45">
    <w:abstractNumId w:val="12"/>
  </w:num>
  <w:num w:numId="48">
    <w:abstractNumId w:val="6"/>
  </w:num>
  <w:num w:numId="50">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www.facebook.com/ahbrownlibrary/" Id="docRId1" Type="http://schemas.openxmlformats.org/officeDocument/2006/relationships/hyperlink" /><Relationship Target="numbering.xml" Id="docRId3" Type="http://schemas.openxmlformats.org/officeDocument/2006/relationships/numbering" /><Relationship TargetMode="External" Target="https://ahbrown.yoursdlibrary.org/" Id="docRId0" Type="http://schemas.openxmlformats.org/officeDocument/2006/relationships/hyperlink" /><Relationship TargetMode="External" Target="https://www.facebook.com/p/Mobridge-Aquatic-Center-100057038186488/" Id="docRId2" Type="http://schemas.openxmlformats.org/officeDocument/2006/relationships/hyperlink" /><Relationship Target="styles.xml" Id="docRId4" Type="http://schemas.openxmlformats.org/officeDocument/2006/relationships/styles" /></Relationships>
</file>