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Services of the Library: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Select, organize, and make available necessary books and materials.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Provide guidance and assistance to patrons.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*Sponsor and implement programs, exhibits, displays, book lists, etc., which would appeal to children and adults.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Cooperate with other community agencies and organizations.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Secure information beyond its own resources when requested. (Using interlibrary loan and other resource sharing methods provided through the system and state.)   Lend to other libraries upon direct request.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Develop and provide services to patrons with special needs.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Maintain a balance in its services to various age groups.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Cooperate with, but not perform the functions of, school or other institutional libraries.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Provide service during hours, which meet, the needs of the community.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Regularly review library services being offered.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Use media and other public relations mechanisms to promote the full range of available library services. </w:t>
      </w:r>
    </w:p>
    <w:p>
      <w:pPr>
        <w:keepNext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10-26-2009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10-6-2025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Circulation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Loan periods </w:t>
      </w:r>
    </w:p>
    <w:p>
      <w:pPr>
        <w:numPr>
          <w:ilvl w:val="0"/>
          <w:numId w:val="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weeks for all material with the exceptions of magazines, DVD movies, rentals, games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 puzzles, E-books, downloadable books.</w:t>
      </w:r>
    </w:p>
    <w:p>
      <w:pPr>
        <w:numPr>
          <w:ilvl w:val="0"/>
          <w:numId w:val="8"/>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Newspapers and periodicals do not circulate.</w:t>
      </w:r>
    </w:p>
    <w:p>
      <w:pPr>
        <w:numPr>
          <w:ilvl w:val="0"/>
          <w:numId w:val="8"/>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Generally, reference books do not circulate. Upon request, the Director or Head Librarian may allow overnight check out in special circumstances.</w:t>
      </w:r>
    </w:p>
    <w:p>
      <w:pPr>
        <w:numPr>
          <w:ilvl w:val="0"/>
          <w:numId w:val="8"/>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Interlibrary loans are due the date indicated by the lending library. </w:t>
      </w:r>
    </w:p>
    <w:p>
      <w:pPr>
        <w:numPr>
          <w:ilvl w:val="0"/>
          <w:numId w:val="8"/>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Books may be renewed three times, if there is not a waiting list for the title. </w:t>
      </w:r>
    </w:p>
    <w:p>
      <w:pPr>
        <w:numPr>
          <w:ilvl w:val="0"/>
          <w:numId w:val="8"/>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week for DVDs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only 2, Games and Puzzles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each, can be checked out at a time.</w:t>
      </w:r>
    </w:p>
    <w:p>
      <w:pPr>
        <w:numPr>
          <w:ilvl w:val="0"/>
          <w:numId w:val="8"/>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DVDs may be renewed only once</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Patrons must be eighteen years of age or older to check out DVDs.</w:t>
      </w:r>
    </w:p>
    <w:p>
      <w:pPr>
        <w:numPr>
          <w:ilvl w:val="0"/>
          <w:numId w:val="8"/>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Games and Puzzles may be renewed only once and are available to check out per suggested age level of game or puzzle.</w:t>
      </w:r>
    </w:p>
    <w:p>
      <w:pPr>
        <w:numPr>
          <w:ilvl w:val="0"/>
          <w:numId w:val="8"/>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per the digital medium services guidelines for all E-books and downloadable books.  These due dates may vary by titles or by the digital medium service offering the E-books and downloadable books.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limit of items checked out on a library card at one time is 10 for individuals and 20 per family, with the exceptions at the discretion of the library</w:t>
      </w:r>
      <w:r>
        <w:rPr>
          <w:rFonts w:ascii="Times New Roman" w:hAnsi="Times New Roman" w:cs="Times New Roman" w:eastAsia="Times New Roman"/>
          <w:strike w:val="true"/>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staff.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Reserves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in person</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over the phone, or through A.H. Brown Library’s </w:t>
      </w:r>
      <w:r>
        <w:rPr>
          <w:rFonts w:ascii="Times New Roman" w:hAnsi="Times New Roman" w:cs="Times New Roman" w:eastAsia="Times New Roman"/>
          <w:color w:val="222222"/>
          <w:spacing w:val="0"/>
          <w:position w:val="0"/>
          <w:sz w:val="24"/>
          <w:shd w:fill="auto" w:val="clear"/>
        </w:rPr>
        <w:t xml:space="preserve">Online Public Access Catalog</w:t>
      </w:r>
      <w:r>
        <w:rPr>
          <w:rFonts w:ascii="Times New Roman" w:hAnsi="Times New Roman" w:cs="Times New Roman" w:eastAsia="Times New Roman"/>
          <w:color w:val="auto"/>
          <w:spacing w:val="0"/>
          <w:position w:val="0"/>
          <w:sz w:val="24"/>
          <w:shd w:fill="auto" w:val="clear"/>
        </w:rPr>
        <w:t xml:space="preserve"> may place materials on reserve. Patrons will be notified by e-mail or telephone when the material(s) are available. Once the notice is made the patron has 72 hours to pick up the reserve.  If it is not picked up it will move on to the next patron or be returned to the shelves.  There is no charge to the patron for placing an item on 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Book Drop</w:t>
      </w: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book drop </w:t>
      </w:r>
      <w:r>
        <w:rPr>
          <w:rFonts w:ascii="Times New Roman" w:hAnsi="Times New Roman" w:cs="Times New Roman" w:eastAsia="Times New Roman"/>
          <w:color w:val="000000"/>
          <w:spacing w:val="0"/>
          <w:position w:val="0"/>
          <w:sz w:val="24"/>
          <w:u w:val="single"/>
          <w:shd w:fill="auto" w:val="clear"/>
        </w:rPr>
        <w:t xml:space="preserve">is not available</w:t>
      </w:r>
      <w:r>
        <w:rPr>
          <w:rFonts w:ascii="Times New Roman" w:hAnsi="Times New Roman" w:cs="Times New Roman" w:eastAsia="Times New Roman"/>
          <w:color w:val="000000"/>
          <w:spacing w:val="0"/>
          <w:position w:val="0"/>
          <w:sz w:val="24"/>
          <w:shd w:fill="auto" w:val="clear"/>
        </w:rPr>
        <w:t xml:space="preserve"> during business hours.  Any materials returned via the book drop, </w:t>
      </w:r>
      <w:r>
        <w:rPr>
          <w:rFonts w:ascii="Times New Roman" w:hAnsi="Times New Roman" w:cs="Times New Roman" w:eastAsia="Times New Roman"/>
          <w:color w:val="000000"/>
          <w:spacing w:val="0"/>
          <w:position w:val="0"/>
          <w:sz w:val="24"/>
          <w:u w:val="single"/>
          <w:shd w:fill="auto" w:val="clear"/>
        </w:rPr>
        <w:t xml:space="preserve">will be returned</w:t>
      </w:r>
      <w:r>
        <w:rPr>
          <w:rFonts w:ascii="Times New Roman" w:hAnsi="Times New Roman" w:cs="Times New Roman" w:eastAsia="Times New Roman"/>
          <w:color w:val="000000"/>
          <w:spacing w:val="0"/>
          <w:position w:val="0"/>
          <w:sz w:val="24"/>
          <w:shd w:fill="auto" w:val="clear"/>
        </w:rPr>
        <w:t xml:space="preserve"> at the beginning of the next business day and acknowledged as such. </w:t>
      </w:r>
      <w:r>
        <w:rPr>
          <w:rFonts w:ascii="Times New Roman" w:hAnsi="Times New Roman" w:cs="Times New Roman" w:eastAsia="Times New Roman"/>
          <w:b/>
          <w:i/>
          <w:color w:val="000000"/>
          <w:spacing w:val="0"/>
          <w:position w:val="0"/>
          <w:sz w:val="24"/>
          <w:shd w:fill="auto" w:val="clear"/>
        </w:rPr>
        <w:t xml:space="preserve">Notice will be given to changes in the use of the drop box due to unforeseen circumstances.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Overdue, Lost and Damaged Materials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are responsible for all materials check out on their library card.  Materials are considered overdue if they are not returned by the date due.</w:t>
      </w:r>
    </w:p>
    <w:p>
      <w:pPr>
        <w:numPr>
          <w:ilvl w:val="0"/>
          <w:numId w:val="1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of January 6, 2020, the A. H. Brown Public Library is fine free. The purpose of our library is to supply the community with materials and resources it can use for recreational or educational purposes. The library feels fines are a barrier for many patrons and in so charging overdue fines goes against the purpose of the library.</w:t>
      </w:r>
    </w:p>
    <w:p>
      <w:pPr>
        <w:numPr>
          <w:ilvl w:val="0"/>
          <w:numId w:val="1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interested in retaining the use of materials that are coming up on the date due can contact the library to renew the materials, which will extend the loan period and issue a new date due.</w:t>
      </w:r>
    </w:p>
    <w:p>
      <w:pPr>
        <w:numPr>
          <w:ilvl w:val="0"/>
          <w:numId w:val="1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materials are overdue, the patron’s card will be blocked and the patron denied borrowing privileges until the items are returned.</w:t>
      </w:r>
      <w:r>
        <w:rPr>
          <w:rFonts w:ascii="Times New Roman" w:hAnsi="Times New Roman" w:cs="Times New Roman" w:eastAsia="Times New Roman"/>
          <w:color w:val="auto"/>
          <w:spacing w:val="0"/>
          <w:position w:val="0"/>
          <w:sz w:val="24"/>
          <w:shd w:fill="FFFF00" w:val="clear"/>
        </w:rPr>
        <w:t xml:space="preserve"> </w:t>
      </w:r>
    </w:p>
    <w:p>
      <w:pPr>
        <w:numPr>
          <w:ilvl w:val="0"/>
          <w:numId w:val="12"/>
        </w:numPr>
        <w:tabs>
          <w:tab w:val="left" w:pos="1080"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patrons living at the same physical address, as a patron who has lost or damaged materials will be denied borrowing privileges until the lost material are returned, or the damage has been paid for.</w:t>
      </w:r>
    </w:p>
    <w:p>
      <w:pPr>
        <w:numPr>
          <w:ilvl w:val="0"/>
          <w:numId w:val="1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materials are 4 weeks overdue the materials will be marked lost and the patron is responsible for the replacement costs, plus a $5.00 reprocessing fee per item. </w:t>
      </w:r>
    </w:p>
    <w:p>
      <w:pPr>
        <w:numPr>
          <w:ilvl w:val="0"/>
          <w:numId w:val="1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Materials returned irreparably damaged will be treated in the same manner as lost materials.</w:t>
      </w:r>
    </w:p>
    <w:p>
      <w:pPr>
        <w:numPr>
          <w:ilvl w:val="0"/>
          <w:numId w:val="1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will be accountable for the cost of label replacement.  Any identification or information label replacement is $2.00 and barcode replacement, is $5.00, as the material will need to be reprocessed.</w:t>
      </w:r>
    </w:p>
    <w:p>
      <w:pPr>
        <w:numPr>
          <w:ilvl w:val="0"/>
          <w:numId w:val="1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a lost item is paid for and later returned, a refund will not be given.  The patron may donate it back to the library or keep it.</w:t>
      </w:r>
    </w:p>
    <w:p>
      <w:pPr>
        <w:numPr>
          <w:ilvl w:val="0"/>
          <w:numId w:val="1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who repeatedly lose or return materials damages may have their library card revoked.</w:t>
      </w:r>
    </w:p>
    <w:p>
      <w:pPr>
        <w:numPr>
          <w:ilvl w:val="0"/>
          <w:numId w:val="1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library is obligated to attempt the recovery of all outstanding debt and/or library material.  Patrons with materials marked lost / damaged for three months are subject to contact from the City of Mobridge.  A $15.00 non-negotiable and non-refundable collection fee, will be applied to any patron card that reaches this threshold.</w:t>
      </w:r>
    </w:p>
    <w:p>
      <w:pPr>
        <w:numPr>
          <w:ilvl w:val="0"/>
          <w:numId w:val="1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Materials reported as stolen must be accompanied by a police report to avoid having the materials marked as lost.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Interlibrary Loan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Patrons are responsible for the postage cost of one-way shipping of the Inter-library loaned materials.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Rentals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$1.00 you are able to check out a rental item for one week.  Rentals must be paid for at time of check out.  Rentals can be renewed once for an additional $1.00.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Confidentiality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accordance to South Dakota Codified Law 14-2-51 the Library Board of Trustees assure all public library records containing personally identifiable information are confidential. Any information contained in public library records may not be released except by court order or upon request of a parent of a child who is under eighteen years of age. As used in this section, "personally identifiable" means any information a library maintains that would identify a patron. Acts by library officers or employees in maintaining a check out system are not violations of this section.</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10-26-09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10-5-2025</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b/>
          <w:color w:val="auto"/>
          <w:spacing w:val="0"/>
          <w:position w:val="0"/>
          <w:sz w:val="23"/>
          <w:shd w:fill="auto" w:val="clear"/>
        </w:rPr>
        <w:t xml:space="preserve">Collection Development Policy:</w:t>
      </w:r>
    </w:p>
    <w:p>
      <w:pPr>
        <w:spacing w:before="0" w:after="0" w:line="240"/>
        <w:ind w:right="0" w:left="0" w:firstLine="0"/>
        <w:jc w:val="left"/>
        <w:rPr>
          <w:rFonts w:ascii="Times New Roman" w:hAnsi="Times New Roman" w:cs="Times New Roman" w:eastAsia="Times New Roman"/>
          <w:color w:val="auto"/>
          <w:spacing w:val="0"/>
          <w:position w:val="0"/>
          <w:sz w:val="23"/>
          <w:u w:val="single"/>
          <w:shd w:fill="auto" w:val="clear"/>
        </w:rPr>
      </w:pPr>
      <w:r>
        <w:rPr>
          <w:rFonts w:ascii="Times New Roman" w:hAnsi="Times New Roman" w:cs="Times New Roman" w:eastAsia="Times New Roman"/>
          <w:color w:val="auto"/>
          <w:spacing w:val="0"/>
          <w:position w:val="0"/>
          <w:sz w:val="23"/>
          <w:u w:val="single"/>
          <w:shd w:fill="auto" w:val="clear"/>
        </w:rPr>
        <w:t xml:space="preserve">Introduction: </w:t>
      </w: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 The A. H. Brown Public Library provides free library services to all persons living within the city of Mobridge, and equitably rated services to those in the surrounding area.  Through cooperation with other libraries and the SD State Library, the A. H. Brown Public Library attempts to provide a wide variety of library resources and services to individuals and community groups.</w:t>
      </w: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 The development policy is intended to implement the general objectives of the A. H. Brown Public Library to meet the informational, educational, cultural, and recreational needs of the community with a full range of modern library services and resources.</w:t>
      </w:r>
    </w:p>
    <w:p>
      <w:pPr>
        <w:keepNext w:val="true"/>
        <w:numPr>
          <w:ilvl w:val="0"/>
          <w:numId w:val="1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Selection Statement:  General Statement</w:t>
      </w:r>
    </w:p>
    <w:p>
      <w:pPr>
        <w:numPr>
          <w:ilvl w:val="0"/>
          <w:numId w:val="1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The library purchases, within budgetary limitations, the best possible materials of both permanent and current interest in various subjects. The selection of library resources is a prime activity within the library and is based on the needs and requests of the community.</w:t>
      </w:r>
    </w:p>
    <w:p>
      <w:pPr>
        <w:keepNext w:val="true"/>
        <w:numPr>
          <w:ilvl w:val="0"/>
          <w:numId w:val="1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Selection Statement:  Responsibilities</w:t>
      </w:r>
    </w:p>
    <w:p>
      <w:pPr>
        <w:numPr>
          <w:ilvl w:val="0"/>
          <w:numId w:val="1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Final responsibility for selection of all library materials rests with the Library Director or Head Librarian, who operates within the framework of policies determined by the board of trustees. However, the Director or Head Librarian may delegate to the Assistant Librarian involved in selection, the authority to interpret the policy in making day-to-day decisions. Problems will be referred to the Director or Head Librarian for resolution. Suggestions from board members and library patrons are encouraged and seriously considered.</w:t>
      </w: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 Criteria for Selection</w:t>
      </w: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Those librarians selecting books and materials draw upon their experience and knowledge of available resources, the existing collection, and the community (its needs, demands, and other library holdings.) The overall value of the material to the collection is the chief criteria for selection.</w:t>
      </w: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Factors considered in recommending library materials for purchase are:</w:t>
      </w:r>
    </w:p>
    <w:p>
      <w:pPr>
        <w:numPr>
          <w:ilvl w:val="0"/>
          <w:numId w:val="2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The author's authority and competence.</w:t>
      </w:r>
    </w:p>
    <w:p>
      <w:pPr>
        <w:numPr>
          <w:ilvl w:val="0"/>
          <w:numId w:val="2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Importance of the subject matters to the collection.</w:t>
      </w:r>
    </w:p>
    <w:p>
      <w:pPr>
        <w:numPr>
          <w:ilvl w:val="0"/>
          <w:numId w:val="2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Availability of material on the subject.</w:t>
      </w:r>
    </w:p>
    <w:p>
      <w:pPr>
        <w:numPr>
          <w:ilvl w:val="0"/>
          <w:numId w:val="2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Timeliness or permanence of the item.</w:t>
      </w:r>
    </w:p>
    <w:p>
      <w:pPr>
        <w:numPr>
          <w:ilvl w:val="0"/>
          <w:numId w:val="2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Appearance of the title in standard bibliographies or indexes.</w:t>
      </w:r>
    </w:p>
    <w:p>
      <w:pPr>
        <w:numPr>
          <w:ilvl w:val="0"/>
          <w:numId w:val="2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Clarity and accuracy of presentation.</w:t>
      </w:r>
    </w:p>
    <w:p>
      <w:pPr>
        <w:numPr>
          <w:ilvl w:val="0"/>
          <w:numId w:val="2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Reputation and standing of the publisher. </w:t>
      </w:r>
    </w:p>
    <w:p>
      <w:pPr>
        <w:numPr>
          <w:ilvl w:val="0"/>
          <w:numId w:val="2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Budgetary consideration and price.</w:t>
      </w:r>
    </w:p>
    <w:p>
      <w:pPr>
        <w:numPr>
          <w:ilvl w:val="0"/>
          <w:numId w:val="2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Suitability of format and price.</w:t>
      </w:r>
    </w:p>
    <w:p>
      <w:pPr>
        <w:numPr>
          <w:ilvl w:val="0"/>
          <w:numId w:val="2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Availability of the material in other library collections.</w:t>
      </w:r>
    </w:p>
    <w:p>
      <w:pPr>
        <w:numPr>
          <w:ilvl w:val="0"/>
          <w:numId w:val="2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Patron recommendations</w:t>
      </w:r>
    </w:p>
    <w:p>
      <w:pPr>
        <w:keepNext w:val="true"/>
        <w:spacing w:before="0" w:after="0" w:line="240"/>
        <w:ind w:right="0" w:left="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 Selection Aids</w:t>
      </w: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Reviews play an important role in the selection process. Since the library can afford only a small portion of the books and other materials published each year, it is vital that the library select those items which best serve the needs of the community.</w:t>
      </w: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Some important reviewing sources are:  </w:t>
      </w:r>
    </w:p>
    <w:p>
      <w:pPr>
        <w:numPr>
          <w:ilvl w:val="0"/>
          <w:numId w:val="24"/>
        </w:numPr>
        <w:tabs>
          <w:tab w:val="left" w:pos="720" w:leader="none"/>
        </w:tabs>
        <w:spacing w:before="0" w:after="0" w:line="240"/>
        <w:ind w:right="0" w:left="720" w:hanging="360"/>
        <w:jc w:val="left"/>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Professional Peer Reviews</w:t>
      </w:r>
    </w:p>
    <w:p>
      <w:pPr>
        <w:numPr>
          <w:ilvl w:val="0"/>
          <w:numId w:val="24"/>
        </w:numPr>
        <w:tabs>
          <w:tab w:val="left" w:pos="720" w:leader="none"/>
        </w:tabs>
        <w:spacing w:before="0" w:after="0" w:line="240"/>
        <w:ind w:right="0" w:left="720" w:hanging="360"/>
        <w:jc w:val="left"/>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Booklist by the American Library Association </w:t>
      </w:r>
    </w:p>
    <w:p>
      <w:pPr>
        <w:numPr>
          <w:ilvl w:val="0"/>
          <w:numId w:val="24"/>
        </w:numPr>
        <w:tabs>
          <w:tab w:val="left" w:pos="720" w:leader="none"/>
        </w:tabs>
        <w:spacing w:before="0" w:after="0" w:line="240"/>
        <w:ind w:right="0" w:left="720" w:hanging="360"/>
        <w:jc w:val="left"/>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Library Journal</w:t>
      </w:r>
    </w:p>
    <w:p>
      <w:pPr>
        <w:numPr>
          <w:ilvl w:val="0"/>
          <w:numId w:val="24"/>
        </w:numPr>
        <w:tabs>
          <w:tab w:val="left" w:pos="720" w:leader="none"/>
        </w:tabs>
        <w:spacing w:before="0" w:after="0" w:line="240"/>
        <w:ind w:right="0" w:left="720" w:hanging="360"/>
        <w:jc w:val="left"/>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Public Library Catalog and Fiction Catalog</w:t>
      </w:r>
    </w:p>
    <w:p>
      <w:pPr>
        <w:numPr>
          <w:ilvl w:val="0"/>
          <w:numId w:val="24"/>
        </w:numPr>
        <w:tabs>
          <w:tab w:val="left" w:pos="720" w:leader="none"/>
        </w:tabs>
        <w:spacing w:before="0" w:after="0" w:line="240"/>
        <w:ind w:right="0" w:left="720" w:hanging="360"/>
        <w:jc w:val="left"/>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Regional Best Seller Lists</w:t>
      </w:r>
    </w:p>
    <w:p>
      <w:pPr>
        <w:keepNext w:val="true"/>
        <w:spacing w:before="0" w:after="0" w:line="240"/>
        <w:ind w:right="0" w:left="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 Age of Patrons</w:t>
      </w:r>
    </w:p>
    <w:p>
      <w:pPr>
        <w:numPr>
          <w:ilvl w:val="0"/>
          <w:numId w:val="2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Children </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 divided into two sections</w:t>
      </w:r>
    </w:p>
    <w:p>
      <w:pPr>
        <w:numPr>
          <w:ilvl w:val="0"/>
          <w:numId w:val="2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Preschool through the 3rd grade, maintains a collection of easy readers, step books, board books and audio books.  </w:t>
      </w:r>
    </w:p>
    <w:p>
      <w:pPr>
        <w:numPr>
          <w:ilvl w:val="0"/>
          <w:numId w:val="2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4th grade through the 8</w:t>
      </w:r>
      <w:r>
        <w:rPr>
          <w:rFonts w:ascii="Times New Roman" w:hAnsi="Times New Roman" w:cs="Times New Roman" w:eastAsia="Times New Roman"/>
          <w:color w:val="auto"/>
          <w:spacing w:val="0"/>
          <w:position w:val="0"/>
          <w:sz w:val="23"/>
          <w:shd w:fill="auto" w:val="clear"/>
          <w:vertAlign w:val="superscript"/>
        </w:rPr>
        <w:t xml:space="preserve">th</w:t>
      </w:r>
      <w:r>
        <w:rPr>
          <w:rFonts w:ascii="Times New Roman" w:hAnsi="Times New Roman" w:cs="Times New Roman" w:eastAsia="Times New Roman"/>
          <w:color w:val="auto"/>
          <w:spacing w:val="0"/>
          <w:position w:val="0"/>
          <w:sz w:val="23"/>
          <w:shd w:fill="auto" w:val="clear"/>
        </w:rPr>
        <w:t xml:space="preserve"> grade includes materials ranging from standard titles to high-interest items, as well as audio books.</w:t>
        <w:tab/>
      </w:r>
    </w:p>
    <w:p>
      <w:pPr>
        <w:numPr>
          <w:ilvl w:val="0"/>
          <w:numId w:val="2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Young adults</w:t>
      </w:r>
    </w:p>
    <w:p>
      <w:pPr>
        <w:numPr>
          <w:ilvl w:val="0"/>
          <w:numId w:val="2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A separate collection of fiction books is maintained for our young adults (approximate ages 12 -22) These books are especially suited for young adult needs and interests.</w:t>
      </w:r>
    </w:p>
    <w:p>
      <w:pPr>
        <w:numPr>
          <w:ilvl w:val="0"/>
          <w:numId w:val="2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It is recognized that there is a great range of maturity between children and young adults, and that all materials selected might not be equally suited in subject and vocabulary for all ages. Final responsibility for children and teenagers' choice of library material rests with their parents or legal guardians.</w:t>
      </w:r>
    </w:p>
    <w:p>
      <w:pPr>
        <w:numPr>
          <w:ilvl w:val="0"/>
          <w:numId w:val="2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New Adults</w:t>
      </w:r>
    </w:p>
    <w:p>
      <w:pPr>
        <w:numPr>
          <w:ilvl w:val="0"/>
          <w:numId w:val="2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A collection of fiction books is maintained for new adults (approximate ages 18 -35) These books are especially suited for new adult needs and interests. The new adult collection is shelved in the adult collection.</w:t>
      </w:r>
    </w:p>
    <w:p>
      <w:pPr>
        <w:numPr>
          <w:ilvl w:val="0"/>
          <w:numId w:val="2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Adults</w:t>
      </w:r>
    </w:p>
    <w:p>
      <w:pPr>
        <w:numPr>
          <w:ilvl w:val="0"/>
          <w:numId w:val="26"/>
        </w:numPr>
        <w:tabs>
          <w:tab w:val="left" w:pos="1440" w:leader="none"/>
        </w:tabs>
        <w:spacing w:before="0" w:after="0" w:line="240"/>
        <w:ind w:right="0" w:left="1440" w:hanging="360"/>
        <w:jc w:val="left"/>
        <w:rPr>
          <w:rFonts w:ascii="Arial" w:hAnsi="Arial" w:cs="Arial" w:eastAsia="Arial"/>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The A. H. Brown Public Library has developed the adult collection to serve the interests of the general reader. Resources for patrons engaged in serious and extensive research are available from the academic and special libraries in the area. </w:t>
      </w:r>
    </w:p>
    <w:p>
      <w:pPr>
        <w:spacing w:before="0" w:after="0" w:line="240"/>
        <w:ind w:right="0" w:left="1440" w:firstLine="0"/>
        <w:jc w:val="left"/>
        <w:rPr>
          <w:rFonts w:ascii="Arial" w:hAnsi="Arial" w:cs="Arial" w:eastAsia="Arial"/>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The library also recognizes the special needs or preferences of some adults for materials such as large print books, and audio books.</w:t>
      </w:r>
    </w:p>
    <w:p>
      <w:pPr>
        <w:keepNext w:val="true"/>
        <w:spacing w:before="0" w:after="0" w:line="240"/>
        <w:ind w:right="0" w:left="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 Special Areas</w:t>
      </w:r>
    </w:p>
    <w:p>
      <w:pPr>
        <w:numPr>
          <w:ilvl w:val="0"/>
          <w:numId w:val="3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Reference material</w:t>
      </w:r>
    </w:p>
    <w:p>
      <w:pPr>
        <w:numPr>
          <w:ilvl w:val="0"/>
          <w:numId w:val="3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Although most any item in our library can be used to provide reference service, the library maintains a specific collection of print and reference materials. To ensure access to this information during all library hours, the reference collection is non-circulating.  </w:t>
      </w:r>
    </w:p>
    <w:p>
      <w:pPr>
        <w:keepNext w:val="true"/>
        <w:numPr>
          <w:ilvl w:val="0"/>
          <w:numId w:val="3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Local History</w:t>
      </w:r>
    </w:p>
    <w:p>
      <w:pPr>
        <w:numPr>
          <w:ilvl w:val="0"/>
          <w:numId w:val="3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The library contains historical material about the geographical area defined as the Dakotas. Included are school yearbooks of the Mobridge Public School and Mobridge </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 Pollock Public School, local church directories, Walworth Co. history books, Dakota history, and an assortment of South Dakota American Indian history.</w:t>
      </w:r>
    </w:p>
    <w:p>
      <w:pPr>
        <w:numPr>
          <w:ilvl w:val="0"/>
          <w:numId w:val="3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Local Authors</w:t>
      </w:r>
    </w:p>
    <w:p>
      <w:pPr>
        <w:numPr>
          <w:ilvl w:val="0"/>
          <w:numId w:val="36"/>
        </w:numPr>
        <w:tabs>
          <w:tab w:val="left" w:pos="1440" w:leader="none"/>
        </w:tabs>
        <w:spacing w:before="0" w:after="0" w:line="240"/>
        <w:ind w:right="0" w:left="144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Materials written or produced by local authors are not automatically added to our collection. Works by local residents and faculty members will be added only if they are of the general interest.  Materials written and produced by local authors, which are selected and purchased will be entered as part of the library’s collection.  To allow time for the authors to make sales of their book, the book may not be placed on the shelf for check out immediately.</w:t>
      </w:r>
    </w:p>
    <w:p>
      <w:pPr>
        <w:numPr>
          <w:ilvl w:val="0"/>
          <w:numId w:val="36"/>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E-Books and Downloadable Books</w:t>
      </w:r>
    </w:p>
    <w:p>
      <w:pPr>
        <w:numPr>
          <w:ilvl w:val="0"/>
          <w:numId w:val="36"/>
        </w:numPr>
        <w:tabs>
          <w:tab w:val="left" w:pos="1080" w:leader="none"/>
        </w:tabs>
        <w:spacing w:before="0" w:after="0" w:line="240"/>
        <w:ind w:right="0" w:left="1080" w:hanging="36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Individual titles are purchased through the conglomerate (SD Titles to Go) using the participation fees allocated towards titles.  Titles purchased are available to all participating libraries.  A three to five-person volunteer committee from participating libraries, will select titles. All participating libraries may submit title request lists to the committee.</w:t>
      </w: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 Material for school assignments</w:t>
      </w: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Student’s school-related needs are served with supplementary reading and reference materials, but the library does not attempt to undertake the curriculum-support function of the school library.</w:t>
      </w:r>
    </w:p>
    <w:p>
      <w:pPr>
        <w:spacing w:before="0" w:after="0" w:line="240"/>
        <w:ind w:right="0" w:left="0" w:firstLine="0"/>
        <w:jc w:val="left"/>
        <w:rPr>
          <w:rFonts w:ascii="Times New Roman" w:hAnsi="Times New Roman" w:cs="Times New Roman" w:eastAsia="Times New Roman"/>
          <w:i/>
          <w:color w:val="auto"/>
          <w:spacing w:val="0"/>
          <w:position w:val="0"/>
          <w:sz w:val="23"/>
          <w:shd w:fill="auto" w:val="clear"/>
        </w:rPr>
      </w:pPr>
      <w:r>
        <w:rPr>
          <w:rFonts w:ascii="Times New Roman" w:hAnsi="Times New Roman" w:cs="Times New Roman" w:eastAsia="Times New Roman"/>
          <w:i/>
          <w:color w:val="auto"/>
          <w:spacing w:val="0"/>
          <w:position w:val="0"/>
          <w:sz w:val="23"/>
          <w:shd w:fill="auto" w:val="clear"/>
        </w:rPr>
        <w:t xml:space="preserve">Adopted by the A. H. Brown Public Library Board of Trustees, 10-26-2009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10-6-2025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Collection Maintenance Policy:</w:t>
      </w:r>
    </w:p>
    <w:p>
      <w:pPr>
        <w:keepNext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Weeding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Weeding is the systematic withdrawal of items, which are outdated, no longer needed or damaged. This process is an integral part of collection development and maintenance. In general, the criteria used in selecting new materials also apply to weeding. Materials that fall into the following categories should be withdrawn:</w:t>
      </w:r>
    </w:p>
    <w:p>
      <w:pPr>
        <w:numPr>
          <w:ilvl w:val="0"/>
          <w:numId w:val="47"/>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Materials, which contain outdated information</w:t>
      </w:r>
    </w:p>
    <w:p>
      <w:pPr>
        <w:numPr>
          <w:ilvl w:val="0"/>
          <w:numId w:val="47"/>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Superseded editions</w:t>
      </w:r>
    </w:p>
    <w:p>
      <w:pPr>
        <w:numPr>
          <w:ilvl w:val="0"/>
          <w:numId w:val="47"/>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Worn or defaced items</w:t>
      </w:r>
    </w:p>
    <w:p>
      <w:pPr>
        <w:numPr>
          <w:ilvl w:val="0"/>
          <w:numId w:val="47"/>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Duplicate copies of seldom used titles</w:t>
      </w:r>
    </w:p>
    <w:p>
      <w:pPr>
        <w:numPr>
          <w:ilvl w:val="0"/>
          <w:numId w:val="47"/>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Materials, which have either been weeded from the library’s collection or have been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donated to the library.  These materials will be disposed of or dispersed at the discretion of the Library Director or Head Librarian.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Duplication and multiple copies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Multiple copies of titles are purchased where there is an expressed need. Duplication is kept to a minimum, but materials must be in sufficient supply to make the library a dependable source for the people it serves. Because of over-lapping interests and reading abilities, titles occasionally appear in more than one circulating collection. Such duplication is made at the discretion of the librarians in charge of these collections.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Replacement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Titles for which the last copy has been withdrawn are considered for replacement. The same criteria that apply in the original selection apply to the replacement with consideration given to the following:</w:t>
      </w:r>
    </w:p>
    <w:p>
      <w:pPr>
        <w:numPr>
          <w:ilvl w:val="0"/>
          <w:numId w:val="49"/>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continued value of the particular title</w:t>
      </w:r>
    </w:p>
    <w:p>
      <w:pPr>
        <w:numPr>
          <w:ilvl w:val="0"/>
          <w:numId w:val="49"/>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demand for the specific title</w:t>
      </w:r>
    </w:p>
    <w:p>
      <w:pPr>
        <w:numPr>
          <w:ilvl w:val="0"/>
          <w:numId w:val="49"/>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extent of adequate coverage of the field in the existing collection</w:t>
      </w:r>
    </w:p>
    <w:p>
      <w:pPr>
        <w:numPr>
          <w:ilvl w:val="0"/>
          <w:numId w:val="49"/>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availability of newer or better material in the field</w:t>
      </w:r>
    </w:p>
    <w:p>
      <w:pPr>
        <w:numPr>
          <w:ilvl w:val="0"/>
          <w:numId w:val="49"/>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availability of the title for reordering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Mending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Books are kept in the best condition possible due to environmental issues and wear caused by usage.  Decisions must be made continuously on how to handle worn books - whether to mend or withdraw them from circulation. Decisions are based on:</w:t>
      </w:r>
    </w:p>
    <w:p>
      <w:pPr>
        <w:numPr>
          <w:ilvl w:val="0"/>
          <w:numId w:val="51"/>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actual condition of the book</w:t>
      </w:r>
    </w:p>
    <w:p>
      <w:pPr>
        <w:numPr>
          <w:ilvl w:val="0"/>
          <w:numId w:val="51"/>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current validity of its contents</w:t>
      </w:r>
    </w:p>
    <w:p>
      <w:pPr>
        <w:numPr>
          <w:ilvl w:val="0"/>
          <w:numId w:val="51"/>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Availability of the title for reorder</w:t>
      </w:r>
    </w:p>
    <w:p>
      <w:pPr>
        <w:numPr>
          <w:ilvl w:val="0"/>
          <w:numId w:val="51"/>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cost of mending versus the cost of replacement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Special Formats Print</w:t>
      </w:r>
    </w:p>
    <w:p>
      <w:pPr>
        <w:numPr>
          <w:ilvl w:val="0"/>
          <w:numId w:val="53"/>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Paperback</w:t>
      </w:r>
    </w:p>
    <w:p>
      <w:pPr>
        <w:numPr>
          <w:ilvl w:val="0"/>
          <w:numId w:val="53"/>
        </w:numPr>
        <w:tabs>
          <w:tab w:val="left" w:pos="1440" w:leader="none"/>
        </w:tabs>
        <w:spacing w:before="0" w:after="0" w:line="259"/>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Paperback editions are added to the collection for reasons of economy and because this format appeals to many readers. General selection policies and criteria apply to the purchase of paper bound materials.</w:t>
      </w:r>
    </w:p>
    <w:p>
      <w:pPr>
        <w:keepNext w:val="true"/>
        <w:numPr>
          <w:ilvl w:val="0"/>
          <w:numId w:val="53"/>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Large Print Books</w:t>
      </w:r>
    </w:p>
    <w:p>
      <w:pPr>
        <w:numPr>
          <w:ilvl w:val="0"/>
          <w:numId w:val="53"/>
        </w:numPr>
        <w:tabs>
          <w:tab w:val="left" w:pos="1440" w:leader="none"/>
        </w:tabs>
        <w:spacing w:before="0" w:after="0" w:line="259"/>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Books in large type available for all patrons.  General selection policies and criteria apply to these books.  This collection is shelved separately.</w:t>
      </w:r>
    </w:p>
    <w:p>
      <w:pPr>
        <w:numPr>
          <w:ilvl w:val="0"/>
          <w:numId w:val="53"/>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Newspapers</w:t>
      </w:r>
    </w:p>
    <w:p>
      <w:pPr>
        <w:numPr>
          <w:ilvl w:val="0"/>
          <w:numId w:val="53"/>
        </w:numPr>
        <w:tabs>
          <w:tab w:val="left" w:pos="1440" w:leader="none"/>
        </w:tabs>
        <w:spacing w:before="0" w:after="0" w:line="259"/>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Local newspapers, plus major newspapers, are purchased for the following purposes: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To provide current news coverage</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To satisfy recreational reading needs</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To provide a unique source of local information.</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The Mobridge Tribune is kept on file indefinitely.  All others newspapers received in physical form, will be kept for a period of four months.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Online newspapers are available to read on a digital device designated for that purpose only.</w:t>
      </w:r>
    </w:p>
    <w:p>
      <w:pPr>
        <w:numPr>
          <w:ilvl w:val="0"/>
          <w:numId w:val="62"/>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Periodicals</w:t>
      </w:r>
    </w:p>
    <w:p>
      <w:pPr>
        <w:numPr>
          <w:ilvl w:val="0"/>
          <w:numId w:val="62"/>
        </w:numPr>
        <w:tabs>
          <w:tab w:val="left" w:pos="1440" w:leader="none"/>
        </w:tabs>
        <w:spacing w:before="0" w:after="0" w:line="259"/>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Periodicals are chosen for the following purposes:</w:t>
      </w:r>
    </w:p>
    <w:p>
      <w:pPr>
        <w:numPr>
          <w:ilvl w:val="0"/>
          <w:numId w:val="62"/>
        </w:numPr>
        <w:tabs>
          <w:tab w:val="left" w:pos="1440" w:leader="none"/>
        </w:tabs>
        <w:spacing w:before="0" w:after="0" w:line="259"/>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supplement the book collection as an additional source of information -especially current information;</w:t>
      </w:r>
    </w:p>
    <w:p>
      <w:pPr>
        <w:numPr>
          <w:ilvl w:val="0"/>
          <w:numId w:val="62"/>
        </w:numPr>
        <w:tabs>
          <w:tab w:val="left" w:pos="1440" w:leader="none"/>
        </w:tabs>
        <w:spacing w:before="0" w:after="0" w:line="259"/>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satisfy recreational reading needs;</w:t>
      </w:r>
    </w:p>
    <w:p>
      <w:pPr>
        <w:numPr>
          <w:ilvl w:val="0"/>
          <w:numId w:val="62"/>
        </w:numPr>
        <w:tabs>
          <w:tab w:val="left" w:pos="1440" w:leader="none"/>
        </w:tabs>
        <w:spacing w:before="0" w:after="0" w:line="259"/>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serve as book selection aids and professional reading for the staff.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Vertical file material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Various local information is maintained for public use to supplement other print collections. Information previously presented in pamphlet form is often available on the Internet.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Inter Library Loan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Information, books, or material, which are not available in our library, can be obtained through a request of the Inter Library Loan Program.  Contact is made through other city libraries, school / college libraries, or the South Dakota State Library, and the requested material is mailed to us.  One-way postage is the responsibility of the patron ordering the material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Special Format Non-print Materials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H. Brown Public Library is open to consideration of acquiring information and other resources in a wide range of currently available formats but reserves the right to select those formats that best fit its mission within its limited resources.  The library reserves the right to determine what equipment and software it will make available for patrons. Not all available formats will be supported by either in-house or loan-able equipment or software. </w:t>
      </w:r>
    </w:p>
    <w:p>
      <w:pPr>
        <w:numPr>
          <w:ilvl w:val="0"/>
          <w:numId w:val="65"/>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Computer </w:t>
      </w:r>
      <w:r>
        <w:rPr>
          <w:rFonts w:ascii="Times New Roman" w:hAnsi="Times New Roman" w:cs="Times New Roman" w:eastAsia="Times New Roman"/>
          <w:b/>
          <w:i/>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oftware will be purchased as needed for library use only.</w:t>
      </w:r>
    </w:p>
    <w:p>
      <w:pPr>
        <w:numPr>
          <w:ilvl w:val="0"/>
          <w:numId w:val="65"/>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Selected toys, games, and materials will be purchased for library use only.</w:t>
      </w:r>
    </w:p>
    <w:p>
      <w:pPr>
        <w:numPr>
          <w:ilvl w:val="0"/>
          <w:numId w:val="65"/>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Selected puzzles and games are available for check out.</w:t>
      </w:r>
    </w:p>
    <w:p>
      <w:pPr>
        <w:numPr>
          <w:ilvl w:val="0"/>
          <w:numId w:val="65"/>
        </w:numPr>
        <w:tabs>
          <w:tab w:val="left" w:pos="720" w:leader="none"/>
        </w:tabs>
        <w:spacing w:before="0" w:after="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DVD movies and audio books primarily for the home use of adults, young adults and/or children. The library acquires these sources to serve both recreational and informational purposes.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Braille and Talking Books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books are provided to the library from the SD State Library.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 H. Brown Public Library will not purchase such books.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Electronic Resources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same criteria for choosing the general collection will apply to choosing electronic resources. Many of the electronic resources are available through the A. H. Brown Library’s membership in SD Titles to Go from Overdrive.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Adopted by the A. H. Brown Public Library Board of Trustees, 11-23-2009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Updated &amp; Reviewed 10-6-2025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Request for Withdrawal or Addition of Materials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Any complaints by a patron concerning the presence or absence of any library materials are referred to the Library Director or Head Librarian who will discuss the matter with the complainant.  If the patron wishes, the “Request for Reconsideration of Library Materials” or “Request for the Addition of Materials” forms will be supplied.  No more than five request can be made by and individual or organization every quarter. On receiving the completed form the Library Director or Head Librarian will examine the item in question, and then reconsider it according to the collection development policy.  Based on that evaluation, the Library Director or Head Librarian will decide whether or not to add or remove the material in question and will write the complainant giving the reasons for the decision.  If still unsatisfied, the complainant may appeal in writing to the Library Board and an appointment can be made to meet with the Library Director and the Library Board to discuss the matter further.  Once a request has been by an individual or organization on a specific item, that individual or organization cannot put forth another request on that same item. Materials in question will not be removed or acquired pending final action.</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11-23-2009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Reviewed 10-6-2025</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Distribution of Literature: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 H. Brown Public Library may distribute free copies of flyer, pamphlets, brochures, and schedules.  Material for distributions in multiple copies must fall within one of the following categories:</w:t>
      </w:r>
    </w:p>
    <w:p>
      <w:pPr>
        <w:numPr>
          <w:ilvl w:val="0"/>
          <w:numId w:val="6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Government information.</w:t>
      </w:r>
    </w:p>
    <w:p>
      <w:pPr>
        <w:numPr>
          <w:ilvl w:val="0"/>
          <w:numId w:val="6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 cultural events schedules.</w:t>
      </w:r>
    </w:p>
    <w:p>
      <w:pPr>
        <w:numPr>
          <w:ilvl w:val="0"/>
          <w:numId w:val="6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Local directory information.</w:t>
      </w:r>
    </w:p>
    <w:p>
      <w:pPr>
        <w:numPr>
          <w:ilvl w:val="0"/>
          <w:numId w:val="6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Library promoted materials.</w:t>
      </w:r>
    </w:p>
    <w:p>
      <w:pPr>
        <w:numPr>
          <w:ilvl w:val="0"/>
          <w:numId w:val="6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Library-sponsored program handouts.</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Adopted by the A. H. Brown Public Library Board of Trustees, 11-23-2009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2"/>
          <w:shd w:fill="auto" w:val="clear"/>
        </w:rPr>
        <w:t xml:space="preserve">Updated &amp; Reviewed </w:t>
      </w:r>
      <w:r>
        <w:rPr>
          <w:rFonts w:ascii="Times New Roman" w:hAnsi="Times New Roman" w:cs="Times New Roman" w:eastAsia="Times New Roman"/>
          <w:i/>
          <w:color w:val="auto"/>
          <w:spacing w:val="0"/>
          <w:position w:val="0"/>
          <w:sz w:val="24"/>
          <w:shd w:fill="auto" w:val="clear"/>
        </w:rPr>
        <w:t xml:space="preserve">10-6-2025</w:t>
      </w:r>
    </w:p>
    <w:p>
      <w:pPr>
        <w:spacing w:before="0" w:after="0" w:line="240"/>
        <w:ind w:right="0" w:left="0" w:firstLine="0"/>
        <w:jc w:val="left"/>
        <w:rPr>
          <w:rFonts w:ascii="Times New Roman" w:hAnsi="Times New Roman" w:cs="Times New Roman" w:eastAsia="Times New Roman"/>
          <w:b/>
          <w:color w:val="auto"/>
          <w:spacing w:val="0"/>
          <w:position w:val="0"/>
          <w:sz w:val="3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Gift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Any cash contributions, gifts, trust, bequests, or endowments given to the Library shall be under the control of the Library Board and used under its direction.  It should be understood that all materials donated to the Library become the property of the Library and are evaluated in the same manner as purchased materials.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Library Board has full power to convert gift to cash (e.g., real estate, stock, or some other specialized giving).  The proceeds would then be added to Library Boards fund and used in accordance to the recommendation of the Library Board.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Library accepts gifts of books and other materials in good clean condition and published with the time frame of: 5 years if the material is non-fiction and 10 years if the material is fiction.    Materials that are useful to the collection are retained.  Other materials will be disposed of or dispersed at the discretion of the Library Director or Head Librarian.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Gifts can only be accepted in the original format, as to not destroy the market value of the donated material.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No specific shelves or sections will be designated for gift collections.  Memorial or “In Honor Of ” materials will have an acknowledgement placed on the inside indicating who the memorial or honor was for.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By law, the library is not allowed to appraise the value of donated materials, though it can provide an acknowledgment of receipt of the items, which will list date received, material type, quantity of each material type, and the signature of the library staff receiving the donation, if requested by the donor.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Large items such as furniture, appliances, computers, office equipment, and ect. Must be approved, by the Director, before they can be gifted to the library.</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Adopted by the A. H. Brown Public Library Board of Trustees, 6-29-2009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Updated &amp; Reviewed 10-6-2025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num w:numId="6">
    <w:abstractNumId w:val="84"/>
  </w:num>
  <w:num w:numId="8">
    <w:abstractNumId w:val="78"/>
  </w:num>
  <w:num w:numId="12">
    <w:abstractNumId w:val="72"/>
  </w:num>
  <w:num w:numId="16">
    <w:abstractNumId w:val="66"/>
  </w:num>
  <w:num w:numId="21">
    <w:abstractNumId w:val="60"/>
  </w:num>
  <w:num w:numId="24">
    <w:abstractNumId w:val="54"/>
  </w:num>
  <w:num w:numId="26">
    <w:abstractNumId w:val="48"/>
  </w:num>
  <w:num w:numId="36">
    <w:abstractNumId w:val="42"/>
  </w:num>
  <w:num w:numId="47">
    <w:abstractNumId w:val="36"/>
  </w:num>
  <w:num w:numId="49">
    <w:abstractNumId w:val="30"/>
  </w:num>
  <w:num w:numId="51">
    <w:abstractNumId w:val="24"/>
  </w:num>
  <w:num w:numId="53">
    <w:abstractNumId w:val="18"/>
  </w:num>
  <w:num w:numId="62">
    <w:abstractNumId w:val="12"/>
  </w:num>
  <w:num w:numId="65">
    <w:abstractNumId w:val="6"/>
  </w:num>
  <w:num w:numId="6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